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24665" w14:textId="77777777" w:rsidR="007378FF" w:rsidRPr="007378FF" w:rsidRDefault="007378FF" w:rsidP="007378FF">
      <w:pPr>
        <w:pStyle w:val="2"/>
        <w:shd w:val="clear" w:color="auto" w:fill="FFFFFF"/>
        <w:spacing w:after="210"/>
        <w:jc w:val="center"/>
        <w:rPr>
          <w:rFonts w:ascii="微软雅黑" w:eastAsia="微软雅黑" w:hAnsi="微软雅黑"/>
          <w:b/>
          <w:color w:val="333333"/>
          <w:spacing w:val="8"/>
          <w:sz w:val="33"/>
          <w:szCs w:val="33"/>
        </w:rPr>
      </w:pPr>
      <w:r w:rsidRPr="007378FF">
        <w:rPr>
          <w:rFonts w:ascii="微软雅黑" w:eastAsia="微软雅黑" w:hAnsi="微软雅黑" w:hint="eastAsia"/>
          <w:b/>
          <w:color w:val="333333"/>
          <w:spacing w:val="8"/>
          <w:sz w:val="33"/>
          <w:szCs w:val="33"/>
        </w:rPr>
        <w:t>小微企业、个体工商户税费优惠政策指引</w:t>
      </w:r>
    </w:p>
    <w:p w14:paraId="3F338342"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为了便利小微企业和个体工商户及时了解适用税费优惠政策，税务总局对针对小微企业和个体工商户的税费优惠政策进行了梳理，按照享受主体、优惠内容、享受条件、政策依据的编写体例，从减负担、促融资、助创业三个方面，梳理形成了涵盖27项针对小微企业和个体工商户的税费优惠政策指引内容。具体包括：</w:t>
      </w:r>
    </w:p>
    <w:p w14:paraId="363F4A7A" w14:textId="77777777" w:rsidR="007378FF" w:rsidRPr="00626CFC" w:rsidRDefault="007378FF" w:rsidP="007378FF">
      <w:pPr>
        <w:pStyle w:val="a4"/>
        <w:shd w:val="clear" w:color="auto" w:fill="FFFFFF"/>
        <w:spacing w:before="0" w:beforeAutospacing="0" w:after="0" w:afterAutospacing="0"/>
        <w:jc w:val="both"/>
        <w:rPr>
          <w:rFonts w:asciiTheme="minorEastAsia" w:eastAsiaTheme="minorEastAsia" w:hAnsiTheme="minorEastAsia"/>
          <w:color w:val="333333"/>
          <w:spacing w:val="8"/>
          <w:sz w:val="28"/>
          <w:szCs w:val="28"/>
        </w:rPr>
      </w:pPr>
      <w:r w:rsidRPr="00626CFC">
        <w:rPr>
          <w:rFonts w:asciiTheme="minorEastAsia" w:eastAsiaTheme="minorEastAsia" w:hAnsiTheme="minorEastAsia" w:hint="eastAsia"/>
          <w:color w:val="333333"/>
          <w:spacing w:val="8"/>
          <w:sz w:val="28"/>
          <w:szCs w:val="28"/>
        </w:rPr>
        <w:t xml:space="preserve">　　</w:t>
      </w:r>
    </w:p>
    <w:p w14:paraId="3518F972" w14:textId="77777777" w:rsidR="007378FF" w:rsidRPr="00626CFC" w:rsidRDefault="007378FF" w:rsidP="007378FF">
      <w:pPr>
        <w:pStyle w:val="a4"/>
        <w:spacing w:before="0" w:beforeAutospacing="0" w:after="0" w:afterAutospacing="0"/>
        <w:jc w:val="center"/>
        <w:rPr>
          <w:rStyle w:val="a5"/>
          <w:rFonts w:asciiTheme="minorEastAsia" w:eastAsiaTheme="minorEastAsia" w:hAnsiTheme="minorEastAsia"/>
          <w:sz w:val="30"/>
          <w:szCs w:val="30"/>
        </w:rPr>
      </w:pPr>
      <w:r w:rsidRPr="00626CFC">
        <w:rPr>
          <w:rStyle w:val="a5"/>
          <w:rFonts w:asciiTheme="minorEastAsia" w:eastAsiaTheme="minorEastAsia" w:hAnsiTheme="minorEastAsia"/>
          <w:sz w:val="30"/>
          <w:szCs w:val="30"/>
        </w:rPr>
        <w:t>一、减免税费负担</w:t>
      </w:r>
    </w:p>
    <w:p w14:paraId="1A265D10" w14:textId="77777777" w:rsidR="007378FF" w:rsidRPr="00626CFC" w:rsidRDefault="007378FF" w:rsidP="007378FF">
      <w:pPr>
        <w:pStyle w:val="a4"/>
        <w:spacing w:before="0" w:beforeAutospacing="0" w:after="0" w:afterAutospacing="0"/>
        <w:jc w:val="center"/>
        <w:rPr>
          <w:rFonts w:asciiTheme="minorEastAsia" w:eastAsiaTheme="minorEastAsia" w:hAnsiTheme="minorEastAsia"/>
          <w:sz w:val="28"/>
          <w:szCs w:val="28"/>
        </w:rPr>
      </w:pPr>
    </w:p>
    <w:p w14:paraId="4CCCEFB3"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1.符合条件的增值税小规模纳税人免征增值税</w:t>
      </w:r>
    </w:p>
    <w:p w14:paraId="6D148B67"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2.阶段性减免增值税小规模纳税人增值税</w:t>
      </w:r>
    </w:p>
    <w:p w14:paraId="4834E567"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3.小型微利企业减免企业所得税</w:t>
      </w:r>
    </w:p>
    <w:p w14:paraId="30518B58"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4.个体工商户应纳税所得不超过100万元部分个人所得税减半征收</w:t>
      </w:r>
    </w:p>
    <w:p w14:paraId="435B6A2A"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5.增值税小规模纳税人减征地方“六税两费”</w:t>
      </w:r>
    </w:p>
    <w:p w14:paraId="250493C4"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6.符合条件的企业暂免征收残疾人就业保障金</w:t>
      </w:r>
    </w:p>
    <w:p w14:paraId="3BA59D1F"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7.符合条件的缴纳义务人免征有关政府性基金</w:t>
      </w:r>
    </w:p>
    <w:p w14:paraId="5B897CB6"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8.符合条件的增值税小规模纳税人免征文化事业建设费</w:t>
      </w:r>
    </w:p>
    <w:p w14:paraId="448232C6" w14:textId="77777777" w:rsidR="007378FF" w:rsidRPr="00626CFC" w:rsidRDefault="007378FF" w:rsidP="007378FF">
      <w:pPr>
        <w:pStyle w:val="a4"/>
        <w:shd w:val="clear" w:color="auto" w:fill="FFFFFF"/>
        <w:spacing w:before="0" w:beforeAutospacing="0" w:after="0" w:afterAutospacing="0"/>
        <w:jc w:val="both"/>
        <w:rPr>
          <w:rFonts w:asciiTheme="minorEastAsia" w:eastAsiaTheme="minorEastAsia" w:hAnsiTheme="minorEastAsia"/>
          <w:color w:val="333333"/>
          <w:spacing w:val="8"/>
          <w:sz w:val="28"/>
          <w:szCs w:val="28"/>
        </w:rPr>
      </w:pPr>
      <w:r w:rsidRPr="00626CFC">
        <w:rPr>
          <w:rFonts w:asciiTheme="minorEastAsia" w:eastAsiaTheme="minorEastAsia" w:hAnsiTheme="minorEastAsia" w:hint="eastAsia"/>
          <w:color w:val="333333"/>
          <w:spacing w:val="8"/>
          <w:sz w:val="28"/>
          <w:szCs w:val="28"/>
        </w:rPr>
        <w:t xml:space="preserve">　　</w:t>
      </w:r>
    </w:p>
    <w:p w14:paraId="51E2BBE8" w14:textId="77777777" w:rsidR="007378FF" w:rsidRPr="00626CFC" w:rsidRDefault="007378FF" w:rsidP="007378FF">
      <w:pPr>
        <w:pStyle w:val="a4"/>
        <w:spacing w:before="0" w:beforeAutospacing="0" w:after="0" w:afterAutospacing="0"/>
        <w:jc w:val="center"/>
        <w:rPr>
          <w:rStyle w:val="a5"/>
          <w:rFonts w:asciiTheme="minorEastAsia" w:eastAsiaTheme="minorEastAsia" w:hAnsiTheme="minorEastAsia"/>
          <w:sz w:val="30"/>
          <w:szCs w:val="30"/>
        </w:rPr>
      </w:pPr>
      <w:r w:rsidRPr="00626CFC">
        <w:rPr>
          <w:rStyle w:val="a5"/>
          <w:rFonts w:asciiTheme="minorEastAsia" w:eastAsiaTheme="minorEastAsia" w:hAnsiTheme="minorEastAsia"/>
          <w:sz w:val="30"/>
          <w:szCs w:val="30"/>
        </w:rPr>
        <w:t>二、推动普惠金融发展</w:t>
      </w:r>
    </w:p>
    <w:p w14:paraId="024F954B" w14:textId="77777777" w:rsidR="007378FF" w:rsidRPr="00626CFC" w:rsidRDefault="007378FF" w:rsidP="007378FF">
      <w:pPr>
        <w:pStyle w:val="a4"/>
        <w:spacing w:before="0" w:beforeAutospacing="0" w:after="0" w:afterAutospacing="0"/>
        <w:jc w:val="center"/>
        <w:rPr>
          <w:rFonts w:asciiTheme="minorEastAsia" w:eastAsiaTheme="minorEastAsia" w:hAnsiTheme="minorEastAsia"/>
          <w:sz w:val="28"/>
          <w:szCs w:val="28"/>
        </w:rPr>
      </w:pPr>
    </w:p>
    <w:p w14:paraId="421F01D6"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626CFC">
        <w:rPr>
          <w:rFonts w:asciiTheme="minorEastAsia" w:eastAsiaTheme="minorEastAsia" w:hAnsiTheme="minorEastAsia" w:hint="eastAsia"/>
          <w:color w:val="333333"/>
          <w:spacing w:val="8"/>
          <w:sz w:val="28"/>
          <w:szCs w:val="28"/>
        </w:rPr>
        <w:t xml:space="preserve">　　</w:t>
      </w:r>
      <w:r w:rsidRPr="007378FF">
        <w:rPr>
          <w:rFonts w:hint="eastAsia"/>
          <w:color w:val="333333"/>
          <w:spacing w:val="8"/>
          <w:sz w:val="28"/>
          <w:szCs w:val="28"/>
        </w:rPr>
        <w:t>9.金融机构小微企业及个体工商户小额贷款利息收入免征增值税</w:t>
      </w:r>
    </w:p>
    <w:p w14:paraId="3A96534D"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10.金融机构农户小额贷款利息收入企业所得税减计收入</w:t>
      </w:r>
    </w:p>
    <w:p w14:paraId="34067250"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11.金融企业涉农和中小企业贷款损失准备金税前扣除</w:t>
      </w:r>
    </w:p>
    <w:p w14:paraId="765C2985"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12.金融企业涉农和中小企业贷款损失税前扣除</w:t>
      </w:r>
    </w:p>
    <w:p w14:paraId="48B1D7F0"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13.金融机构与小型微型企业签订借款合同免征印花税</w:t>
      </w:r>
    </w:p>
    <w:p w14:paraId="69B5FF5B"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14.小额贷款公司农户小额贷款利息收入免征增值税</w:t>
      </w:r>
    </w:p>
    <w:p w14:paraId="061238DA"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15.小额贷款公司农户小额贷款利息收入企业所得税减计收入</w:t>
      </w:r>
    </w:p>
    <w:p w14:paraId="041BC12A"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16.小额贷款公司贷款损失准备金企业所得税税前扣除</w:t>
      </w:r>
    </w:p>
    <w:p w14:paraId="37CE240D"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17.为农户及小型微型企业提供融资担保及再担保业务免征增值税</w:t>
      </w:r>
    </w:p>
    <w:p w14:paraId="7A49DE9C"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18.中小企业融资（信用）担保机构有关准备金企业所得税税前扣除</w:t>
      </w:r>
    </w:p>
    <w:p w14:paraId="7EEE0958"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19.账簿印花税减免</w:t>
      </w:r>
    </w:p>
    <w:p w14:paraId="0CE96CC8" w14:textId="77777777" w:rsidR="007378FF" w:rsidRDefault="007378FF" w:rsidP="007378FF">
      <w:pPr>
        <w:pStyle w:val="a4"/>
        <w:shd w:val="clear" w:color="auto" w:fill="FFFFFF"/>
        <w:spacing w:before="0" w:beforeAutospacing="0" w:after="0" w:afterAutospacing="0"/>
        <w:jc w:val="both"/>
        <w:rPr>
          <w:rFonts w:asciiTheme="minorEastAsia" w:eastAsiaTheme="minorEastAsia" w:hAnsiTheme="minorEastAsia"/>
          <w:color w:val="333333"/>
          <w:spacing w:val="8"/>
          <w:sz w:val="28"/>
          <w:szCs w:val="28"/>
        </w:rPr>
      </w:pPr>
      <w:r w:rsidRPr="00626CFC">
        <w:rPr>
          <w:rFonts w:asciiTheme="minorEastAsia" w:eastAsiaTheme="minorEastAsia" w:hAnsiTheme="minorEastAsia" w:hint="eastAsia"/>
          <w:color w:val="333333"/>
          <w:spacing w:val="8"/>
          <w:sz w:val="28"/>
          <w:szCs w:val="28"/>
        </w:rPr>
        <w:t xml:space="preserve">　　</w:t>
      </w:r>
    </w:p>
    <w:p w14:paraId="777D2A26" w14:textId="77777777" w:rsidR="00AA3AF8" w:rsidRPr="00626CFC" w:rsidRDefault="00AA3AF8" w:rsidP="007378FF">
      <w:pPr>
        <w:pStyle w:val="a4"/>
        <w:shd w:val="clear" w:color="auto" w:fill="FFFFFF"/>
        <w:spacing w:before="0" w:beforeAutospacing="0" w:after="0" w:afterAutospacing="0"/>
        <w:jc w:val="both"/>
        <w:rPr>
          <w:rFonts w:asciiTheme="minorEastAsia" w:eastAsiaTheme="minorEastAsia" w:hAnsiTheme="minorEastAsia"/>
          <w:color w:val="333333"/>
          <w:spacing w:val="8"/>
          <w:sz w:val="28"/>
          <w:szCs w:val="28"/>
        </w:rPr>
      </w:pPr>
    </w:p>
    <w:p w14:paraId="71FEF937" w14:textId="77777777" w:rsidR="007378FF" w:rsidRPr="00626CFC" w:rsidRDefault="007378FF" w:rsidP="007378FF">
      <w:pPr>
        <w:pStyle w:val="a4"/>
        <w:spacing w:before="0" w:beforeAutospacing="0" w:after="0" w:afterAutospacing="0"/>
        <w:jc w:val="center"/>
        <w:rPr>
          <w:rFonts w:asciiTheme="minorEastAsia" w:eastAsiaTheme="minorEastAsia" w:hAnsiTheme="minorEastAsia"/>
          <w:sz w:val="30"/>
          <w:szCs w:val="30"/>
        </w:rPr>
      </w:pPr>
      <w:r w:rsidRPr="00626CFC">
        <w:rPr>
          <w:rStyle w:val="a5"/>
          <w:rFonts w:asciiTheme="minorEastAsia" w:eastAsiaTheme="minorEastAsia" w:hAnsiTheme="minorEastAsia"/>
          <w:sz w:val="30"/>
          <w:szCs w:val="30"/>
        </w:rPr>
        <w:lastRenderedPageBreak/>
        <w:t>三、重点群体创业税收优惠</w:t>
      </w:r>
    </w:p>
    <w:p w14:paraId="5DAB9489" w14:textId="77777777" w:rsidR="007378FF" w:rsidRDefault="007378FF" w:rsidP="007378FF">
      <w:pPr>
        <w:pStyle w:val="a4"/>
        <w:shd w:val="clear" w:color="auto" w:fill="FFFFFF"/>
        <w:spacing w:before="0" w:beforeAutospacing="0" w:after="0" w:afterAutospacing="0"/>
        <w:jc w:val="both"/>
        <w:rPr>
          <w:rFonts w:asciiTheme="minorEastAsia" w:eastAsiaTheme="minorEastAsia" w:hAnsiTheme="minorEastAsia"/>
          <w:color w:val="333333"/>
          <w:spacing w:val="8"/>
          <w:sz w:val="28"/>
          <w:szCs w:val="28"/>
        </w:rPr>
      </w:pPr>
      <w:r w:rsidRPr="00626CFC">
        <w:rPr>
          <w:rFonts w:asciiTheme="minorEastAsia" w:eastAsiaTheme="minorEastAsia" w:hAnsiTheme="minorEastAsia" w:hint="eastAsia"/>
          <w:color w:val="333333"/>
          <w:spacing w:val="8"/>
          <w:sz w:val="28"/>
          <w:szCs w:val="28"/>
        </w:rPr>
        <w:t xml:space="preserve">　</w:t>
      </w:r>
    </w:p>
    <w:p w14:paraId="1A6E38A5" w14:textId="490CC9C6" w:rsidR="007378FF" w:rsidRPr="007378FF" w:rsidRDefault="007378FF" w:rsidP="003C143E">
      <w:pPr>
        <w:pStyle w:val="a4"/>
        <w:shd w:val="clear" w:color="auto" w:fill="FFFFFF"/>
        <w:spacing w:before="0" w:beforeAutospacing="0" w:after="0" w:afterAutospacing="0"/>
        <w:ind w:firstLineChars="200" w:firstLine="576"/>
        <w:jc w:val="both"/>
        <w:rPr>
          <w:color w:val="333333"/>
          <w:spacing w:val="8"/>
          <w:sz w:val="28"/>
          <w:szCs w:val="28"/>
        </w:rPr>
      </w:pPr>
      <w:r w:rsidRPr="007378FF">
        <w:rPr>
          <w:rFonts w:hint="eastAsia"/>
          <w:color w:val="333333"/>
          <w:spacing w:val="8"/>
          <w:sz w:val="28"/>
          <w:szCs w:val="28"/>
        </w:rPr>
        <w:t>20.重点群体创业税费扣减</w:t>
      </w:r>
    </w:p>
    <w:p w14:paraId="117FC280"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21.退役士兵创业税费扣减</w:t>
      </w:r>
    </w:p>
    <w:p w14:paraId="6D555096"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22.随军家属创业免征增值税</w:t>
      </w:r>
    </w:p>
    <w:p w14:paraId="7D016B25"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23.随军家属创业免征个人所得税</w:t>
      </w:r>
    </w:p>
    <w:p w14:paraId="3A7876C8"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24.军队转业干部创业免征增值税</w:t>
      </w:r>
    </w:p>
    <w:p w14:paraId="3A71B8BD"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25.自主择业的军队转业干部免征个人所得税</w:t>
      </w:r>
    </w:p>
    <w:p w14:paraId="37C8FB95"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26.残疾人创业免征增值税</w:t>
      </w:r>
    </w:p>
    <w:p w14:paraId="34686390" w14:textId="77777777" w:rsidR="007378FF" w:rsidRPr="007378FF" w:rsidRDefault="007378FF" w:rsidP="007378FF">
      <w:pPr>
        <w:pStyle w:val="a4"/>
        <w:shd w:val="clear" w:color="auto" w:fill="FFFFFF"/>
        <w:spacing w:before="0" w:beforeAutospacing="0" w:after="0" w:afterAutospacing="0"/>
        <w:jc w:val="both"/>
        <w:rPr>
          <w:color w:val="333333"/>
          <w:spacing w:val="8"/>
          <w:sz w:val="28"/>
          <w:szCs w:val="28"/>
        </w:rPr>
      </w:pPr>
      <w:r w:rsidRPr="007378FF">
        <w:rPr>
          <w:rFonts w:hint="eastAsia"/>
          <w:color w:val="333333"/>
          <w:spacing w:val="8"/>
          <w:sz w:val="28"/>
          <w:szCs w:val="28"/>
        </w:rPr>
        <w:t xml:space="preserve">　　27.安置残疾人就业的单位和个体工商户增值税即征即退</w:t>
      </w:r>
    </w:p>
    <w:p w14:paraId="23C05C63" w14:textId="77777777" w:rsidR="007378FF" w:rsidRDefault="007378FF" w:rsidP="007378FF">
      <w:pPr>
        <w:rPr>
          <w:rFonts w:ascii="微软雅黑" w:eastAsia="微软雅黑" w:hAnsi="微软雅黑"/>
          <w:color w:val="333333"/>
          <w:spacing w:val="8"/>
          <w:sz w:val="26"/>
          <w:szCs w:val="26"/>
          <w:shd w:val="clear" w:color="auto" w:fill="FFFFFF"/>
        </w:rPr>
      </w:pPr>
    </w:p>
    <w:p w14:paraId="25A509F9" w14:textId="17C6F0B7" w:rsidR="007378FF" w:rsidRDefault="007378FF" w:rsidP="007378FF">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详见</w:t>
      </w:r>
      <w:r w:rsidR="00AA3AF8">
        <w:rPr>
          <w:rFonts w:ascii="微软雅黑" w:eastAsia="微软雅黑" w:hAnsi="微软雅黑" w:hint="eastAsia"/>
          <w:color w:val="333333"/>
          <w:spacing w:val="8"/>
          <w:sz w:val="26"/>
          <w:szCs w:val="26"/>
          <w:shd w:val="clear" w:color="auto" w:fill="FFFFFF"/>
        </w:rPr>
        <w:t xml:space="preserve"> </w:t>
      </w:r>
      <w:r>
        <w:rPr>
          <w:rFonts w:ascii="微软雅黑" w:eastAsia="微软雅黑" w:hAnsi="微软雅黑" w:hint="eastAsia"/>
          <w:color w:val="333333"/>
          <w:spacing w:val="8"/>
          <w:sz w:val="26"/>
          <w:szCs w:val="26"/>
          <w:shd w:val="clear" w:color="auto" w:fill="FFFFFF"/>
        </w:rPr>
        <w:t>附件</w:t>
      </w:r>
      <w:r w:rsidR="00AA3AF8">
        <w:rPr>
          <w:rFonts w:ascii="微软雅黑" w:eastAsia="微软雅黑" w:hAnsi="微软雅黑" w:hint="eastAsia"/>
          <w:color w:val="333333"/>
          <w:spacing w:val="8"/>
          <w:sz w:val="26"/>
          <w:szCs w:val="26"/>
          <w:shd w:val="clear" w:color="auto" w:fill="FFFFFF"/>
        </w:rPr>
        <w:t>1</w:t>
      </w:r>
      <w:r>
        <w:rPr>
          <w:rFonts w:ascii="微软雅黑" w:eastAsia="微软雅黑" w:hAnsi="微软雅黑" w:hint="eastAsia"/>
          <w:color w:val="333333"/>
          <w:spacing w:val="8"/>
          <w:sz w:val="26"/>
          <w:szCs w:val="26"/>
          <w:shd w:val="clear" w:color="auto" w:fill="FFFFFF"/>
        </w:rPr>
        <w:t>《小微企业、个体工商户税费优惠政策指引汇编》</w:t>
      </w:r>
    </w:p>
    <w:p w14:paraId="0D5A1E4C" w14:textId="460D482A" w:rsidR="00AA3AF8" w:rsidRDefault="00AA3AF8" w:rsidP="007378FF">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 xml:space="preserve">       附件2《</w:t>
      </w:r>
      <w:r w:rsidRPr="00AA3AF8">
        <w:rPr>
          <w:rFonts w:ascii="微软雅黑" w:eastAsia="微软雅黑" w:hAnsi="微软雅黑"/>
          <w:color w:val="333333"/>
          <w:spacing w:val="8"/>
          <w:sz w:val="26"/>
          <w:szCs w:val="26"/>
          <w:shd w:val="clear" w:color="auto" w:fill="FFFFFF"/>
        </w:rPr>
        <w:t>小微企业、个体工商户税费优惠政策指引文件目录</w:t>
      </w:r>
      <w:r>
        <w:rPr>
          <w:rFonts w:ascii="微软雅黑" w:eastAsia="微软雅黑" w:hAnsi="微软雅黑" w:hint="eastAsia"/>
          <w:color w:val="333333"/>
          <w:spacing w:val="8"/>
          <w:sz w:val="26"/>
          <w:szCs w:val="26"/>
          <w:shd w:val="clear" w:color="auto" w:fill="FFFFFF"/>
        </w:rPr>
        <w:t>》</w:t>
      </w:r>
    </w:p>
    <w:p w14:paraId="477C5E4A" w14:textId="77777777" w:rsidR="007378FF" w:rsidRDefault="007378FF" w:rsidP="007378FF">
      <w:pPr>
        <w:rPr>
          <w:rFonts w:ascii="微软雅黑" w:eastAsia="微软雅黑" w:hAnsi="微软雅黑"/>
          <w:color w:val="333333"/>
          <w:spacing w:val="8"/>
          <w:sz w:val="26"/>
          <w:szCs w:val="26"/>
          <w:shd w:val="clear" w:color="auto" w:fill="FFFFFF"/>
        </w:rPr>
      </w:pPr>
      <w:r>
        <w:rPr>
          <w:rFonts w:ascii="微软雅黑" w:eastAsia="微软雅黑" w:hAnsi="微软雅黑" w:hint="eastAsia"/>
          <w:color w:val="333333"/>
          <w:spacing w:val="8"/>
          <w:sz w:val="26"/>
          <w:szCs w:val="26"/>
          <w:shd w:val="clear" w:color="auto" w:fill="FFFFFF"/>
        </w:rPr>
        <w:t xml:space="preserve">                          </w:t>
      </w:r>
    </w:p>
    <w:p w14:paraId="093A05A4" w14:textId="77777777" w:rsidR="007378FF" w:rsidRDefault="007378FF" w:rsidP="007378FF">
      <w:pPr>
        <w:jc w:val="right"/>
        <w:rPr>
          <w:rFonts w:asciiTheme="minorEastAsia" w:hAnsiTheme="minorEastAsia" w:cs="宋体"/>
          <w:color w:val="333333"/>
          <w:spacing w:val="8"/>
          <w:kern w:val="0"/>
          <w:sz w:val="28"/>
          <w:szCs w:val="28"/>
        </w:rPr>
      </w:pPr>
      <w:r w:rsidRPr="001B433F">
        <w:rPr>
          <w:rFonts w:asciiTheme="minorEastAsia" w:eastAsiaTheme="minorEastAsia" w:hAnsiTheme="minorEastAsia" w:cs="宋体" w:hint="eastAsia"/>
          <w:color w:val="333333"/>
          <w:spacing w:val="8"/>
          <w:kern w:val="0"/>
          <w:sz w:val="28"/>
          <w:szCs w:val="28"/>
        </w:rPr>
        <w:t>国家税务总局海口市琼山区税务局</w:t>
      </w:r>
    </w:p>
    <w:p w14:paraId="11F7265E" w14:textId="77777777" w:rsidR="007378FF" w:rsidRPr="007378FF" w:rsidRDefault="007378FF" w:rsidP="007378FF">
      <w:pPr>
        <w:jc w:val="right"/>
        <w:rPr>
          <w:rFonts w:asciiTheme="minorEastAsia" w:eastAsiaTheme="minorEastAsia" w:hAnsiTheme="minorEastAsia" w:cs="宋体"/>
          <w:color w:val="333333"/>
          <w:spacing w:val="8"/>
          <w:kern w:val="0"/>
          <w:sz w:val="28"/>
          <w:szCs w:val="28"/>
        </w:rPr>
      </w:pPr>
      <w:r w:rsidRPr="007378FF">
        <w:rPr>
          <w:rFonts w:asciiTheme="minorEastAsia" w:eastAsiaTheme="minorEastAsia" w:hAnsiTheme="minorEastAsia" w:cs="宋体" w:hint="eastAsia"/>
          <w:color w:val="333333"/>
          <w:spacing w:val="8"/>
          <w:kern w:val="0"/>
          <w:sz w:val="28"/>
          <w:szCs w:val="28"/>
        </w:rPr>
        <w:t>2021年8月</w:t>
      </w:r>
    </w:p>
    <w:p w14:paraId="6DD61780" w14:textId="77777777" w:rsidR="00AA3AF8" w:rsidRPr="00AA3AF8" w:rsidRDefault="00AA3AF8" w:rsidP="00AA3AF8">
      <w:pPr>
        <w:rPr>
          <w:rFonts w:eastAsiaTheme="minorEastAsia"/>
        </w:rPr>
      </w:pPr>
      <w:bookmarkStart w:id="0" w:name="_GoBack"/>
      <w:bookmarkEnd w:id="0"/>
    </w:p>
    <w:p w14:paraId="28D9CA25" w14:textId="16C953FD" w:rsidR="00FF1005" w:rsidRDefault="00295B81">
      <w:pPr>
        <w:pStyle w:val="1"/>
        <w:spacing w:after="700" w:line="370" w:lineRule="auto"/>
        <w:ind w:left="345" w:firstLine="0"/>
      </w:pPr>
      <w:r>
        <w:rPr>
          <w:sz w:val="32"/>
        </w:rPr>
        <w:t>附件</w:t>
      </w:r>
      <w:r w:rsidR="00AA3AF8">
        <w:rPr>
          <w:rFonts w:hint="eastAsia"/>
          <w:sz w:val="32"/>
        </w:rPr>
        <w:t>1</w:t>
      </w:r>
    </w:p>
    <w:p w14:paraId="58119793" w14:textId="7A08C69D" w:rsidR="007378FF" w:rsidRPr="00085A4D" w:rsidRDefault="00295B81" w:rsidP="00085A4D">
      <w:pPr>
        <w:spacing w:after="599" w:line="265" w:lineRule="auto"/>
        <w:ind w:left="922" w:hanging="10"/>
        <w:rPr>
          <w:rFonts w:eastAsiaTheme="minorEastAsia"/>
        </w:rPr>
      </w:pPr>
      <w:r>
        <w:rPr>
          <w:rFonts w:ascii="黑体" w:eastAsia="黑体" w:hAnsi="黑体" w:cs="黑体"/>
          <w:sz w:val="36"/>
        </w:rPr>
        <w:t>小微企业、个体工商户税费优惠政策指引汇编</w:t>
      </w:r>
    </w:p>
    <w:p w14:paraId="4720CA28" w14:textId="77777777" w:rsidR="00FF1005" w:rsidRPr="007378FF" w:rsidRDefault="00295B81">
      <w:pPr>
        <w:spacing w:after="252" w:line="265" w:lineRule="auto"/>
        <w:ind w:left="355" w:hanging="10"/>
        <w:rPr>
          <w:sz w:val="32"/>
          <w:szCs w:val="32"/>
        </w:rPr>
      </w:pPr>
      <w:r w:rsidRPr="007378FF">
        <w:rPr>
          <w:rFonts w:ascii="黑体" w:eastAsia="黑体" w:hAnsi="黑体" w:cs="黑体"/>
          <w:sz w:val="32"/>
          <w:szCs w:val="32"/>
        </w:rPr>
        <w:t>一、减免税费负担</w:t>
      </w:r>
    </w:p>
    <w:p w14:paraId="4FF829E3" w14:textId="77777777" w:rsidR="00FF1005" w:rsidRPr="007378FF" w:rsidRDefault="00295B81">
      <w:pPr>
        <w:spacing w:after="436"/>
        <w:ind w:left="10" w:hanging="10"/>
        <w:rPr>
          <w:sz w:val="32"/>
          <w:szCs w:val="32"/>
        </w:rPr>
      </w:pPr>
      <w:r w:rsidRPr="007378FF">
        <w:rPr>
          <w:rFonts w:ascii="宋体" w:eastAsia="宋体" w:hAnsi="宋体" w:cs="宋体"/>
          <w:sz w:val="32"/>
          <w:szCs w:val="32"/>
        </w:rPr>
        <w:t>1.符合条件的增值税小规模纳税人免征增值税</w:t>
      </w:r>
    </w:p>
    <w:p w14:paraId="7E6BBCA2" w14:textId="77777777" w:rsidR="00FF1005" w:rsidRPr="007378FF" w:rsidRDefault="00295B81">
      <w:pPr>
        <w:spacing w:after="436"/>
        <w:ind w:left="355" w:hanging="10"/>
        <w:rPr>
          <w:sz w:val="32"/>
          <w:szCs w:val="32"/>
        </w:rPr>
      </w:pPr>
      <w:r w:rsidRPr="007378FF">
        <w:rPr>
          <w:rFonts w:ascii="宋体" w:eastAsia="宋体" w:hAnsi="宋体" w:cs="宋体"/>
          <w:sz w:val="32"/>
          <w:szCs w:val="32"/>
        </w:rPr>
        <w:t>【享受主体】</w:t>
      </w:r>
    </w:p>
    <w:p w14:paraId="06308486" w14:textId="77777777" w:rsidR="00FF1005" w:rsidRPr="007378FF" w:rsidRDefault="00295B81">
      <w:pPr>
        <w:spacing w:after="435"/>
        <w:ind w:left="850" w:hanging="10"/>
        <w:rPr>
          <w:rFonts w:ascii="宋体" w:eastAsia="宋体" w:hAnsi="宋体"/>
          <w:sz w:val="28"/>
          <w:szCs w:val="28"/>
        </w:rPr>
      </w:pPr>
      <w:r w:rsidRPr="007378FF">
        <w:rPr>
          <w:rFonts w:ascii="宋体" w:eastAsia="宋体" w:hAnsi="宋体" w:cs="FangSong"/>
          <w:sz w:val="28"/>
          <w:szCs w:val="28"/>
        </w:rPr>
        <w:t>增值税小规模纳税人</w:t>
      </w:r>
    </w:p>
    <w:p w14:paraId="0E58AAED" w14:textId="77777777" w:rsidR="00FF1005" w:rsidRDefault="00295B81">
      <w:pPr>
        <w:spacing w:after="436"/>
        <w:ind w:left="355" w:hanging="10"/>
      </w:pPr>
      <w:r>
        <w:rPr>
          <w:rFonts w:ascii="宋体" w:eastAsia="宋体" w:hAnsi="宋体" w:cs="宋体"/>
          <w:sz w:val="32"/>
        </w:rPr>
        <w:lastRenderedPageBreak/>
        <w:t>【优惠内容】</w:t>
      </w:r>
    </w:p>
    <w:p w14:paraId="7AA1F9F2" w14:textId="77777777" w:rsidR="00FF1005" w:rsidRPr="007378FF" w:rsidRDefault="00295B81">
      <w:pPr>
        <w:spacing w:after="249" w:line="370" w:lineRule="auto"/>
        <w:ind w:left="345" w:firstLine="641"/>
        <w:rPr>
          <w:rFonts w:ascii="宋体" w:eastAsia="宋体" w:hAnsi="宋体"/>
          <w:sz w:val="28"/>
          <w:szCs w:val="28"/>
        </w:rPr>
      </w:pPr>
      <w:r w:rsidRPr="007378FF">
        <w:rPr>
          <w:rFonts w:ascii="宋体" w:eastAsia="宋体" w:hAnsi="宋体" w:cs="FangSong"/>
          <w:sz w:val="28"/>
          <w:szCs w:val="28"/>
        </w:rPr>
        <w:t>自2021年4月1日起，小规模纳税人发生增值税应税销售行为，合计月销售额未超过15万元（以1个季度为1 个纳税期的，季度销售额未超过45万元）的，免征增值税。</w:t>
      </w:r>
    </w:p>
    <w:p w14:paraId="32FEAD6E" w14:textId="77777777" w:rsidR="00FF1005" w:rsidRPr="007378FF" w:rsidRDefault="00295B81">
      <w:pPr>
        <w:spacing w:after="436"/>
        <w:ind w:left="355" w:hanging="10"/>
        <w:rPr>
          <w:sz w:val="28"/>
          <w:szCs w:val="28"/>
        </w:rPr>
      </w:pPr>
      <w:r w:rsidRPr="007378FF">
        <w:rPr>
          <w:rFonts w:ascii="宋体" w:eastAsia="宋体" w:hAnsi="宋体" w:cs="宋体"/>
          <w:sz w:val="28"/>
          <w:szCs w:val="28"/>
        </w:rPr>
        <w:t>【享受条件】</w:t>
      </w:r>
    </w:p>
    <w:p w14:paraId="6F5019D1" w14:textId="77777777" w:rsidR="00FF1005" w:rsidRPr="007378FF" w:rsidRDefault="00295B81">
      <w:pPr>
        <w:spacing w:after="3" w:line="370" w:lineRule="auto"/>
        <w:ind w:left="345" w:firstLine="646"/>
        <w:rPr>
          <w:rFonts w:ascii="宋体" w:eastAsia="宋体" w:hAnsi="宋体"/>
          <w:sz w:val="28"/>
          <w:szCs w:val="28"/>
        </w:rPr>
      </w:pPr>
      <w:r w:rsidRPr="007378FF">
        <w:rPr>
          <w:rFonts w:ascii="宋体" w:eastAsia="宋体" w:hAnsi="宋体" w:cs="FangSong"/>
          <w:sz w:val="28"/>
          <w:szCs w:val="28"/>
        </w:rPr>
        <w:t>1．适用于增值税小规模纳税人（包括：企业和非企业单位、个体工商户、其他个人）。</w:t>
      </w:r>
    </w:p>
    <w:p w14:paraId="6EFB645A" w14:textId="77777777" w:rsidR="00FF1005" w:rsidRPr="007378FF" w:rsidRDefault="00295B81">
      <w:pPr>
        <w:spacing w:after="3" w:line="370" w:lineRule="auto"/>
        <w:ind w:left="345" w:firstLine="646"/>
        <w:rPr>
          <w:rFonts w:ascii="宋体" w:eastAsia="宋体" w:hAnsi="宋体"/>
          <w:sz w:val="28"/>
          <w:szCs w:val="28"/>
        </w:rPr>
      </w:pPr>
      <w:r w:rsidRPr="007378FF">
        <w:rPr>
          <w:rFonts w:ascii="宋体" w:eastAsia="宋体" w:hAnsi="宋体" w:cs="FangSong"/>
          <w:sz w:val="28"/>
          <w:szCs w:val="28"/>
        </w:rPr>
        <w:t>2.小规模纳税人发生增值税应税销售行为，合计月销售额超过15万元，但扣除本期发生的销售不动产的销售额后未超过15万元的，其销售货物、劳务、服务、无形资产取得的销售额免征增值税。</w:t>
      </w:r>
    </w:p>
    <w:p w14:paraId="3D45D398" w14:textId="214F9582" w:rsidR="00FF1005" w:rsidRPr="007378FF" w:rsidRDefault="007378FF" w:rsidP="007378FF">
      <w:pPr>
        <w:spacing w:after="176"/>
        <w:ind w:left="10" w:right="708" w:hanging="10"/>
        <w:jc w:val="center"/>
        <w:rPr>
          <w:rFonts w:ascii="宋体" w:eastAsia="宋体" w:hAnsi="宋体"/>
          <w:sz w:val="28"/>
          <w:szCs w:val="28"/>
        </w:rPr>
      </w:pPr>
      <w:r w:rsidRPr="007378FF">
        <w:rPr>
          <w:rFonts w:ascii="宋体" w:eastAsia="宋体" w:hAnsi="宋体" w:cs="FangSong" w:hint="eastAsia"/>
          <w:sz w:val="28"/>
          <w:szCs w:val="28"/>
        </w:rPr>
        <w:t xml:space="preserve">    </w:t>
      </w:r>
      <w:r w:rsidR="00295B81" w:rsidRPr="007378FF">
        <w:rPr>
          <w:rFonts w:ascii="宋体" w:eastAsia="宋体" w:hAnsi="宋体" w:cs="FangSong"/>
          <w:sz w:val="28"/>
          <w:szCs w:val="28"/>
        </w:rPr>
        <w:t>3.适用增值税差额征税政策的小规模纳税人，以差额后</w:t>
      </w:r>
    </w:p>
    <w:p w14:paraId="0527546D" w14:textId="77777777" w:rsidR="007378FF" w:rsidRPr="007378FF" w:rsidRDefault="00295B81">
      <w:pPr>
        <w:spacing w:after="435"/>
        <w:ind w:left="355" w:hanging="10"/>
        <w:rPr>
          <w:rFonts w:ascii="宋体" w:eastAsia="宋体" w:hAnsi="宋体" w:cs="FangSong"/>
          <w:sz w:val="28"/>
          <w:szCs w:val="28"/>
        </w:rPr>
      </w:pPr>
      <w:r w:rsidRPr="007378FF">
        <w:rPr>
          <w:rFonts w:ascii="宋体" w:eastAsia="宋体" w:hAnsi="宋体" w:cs="FangSong"/>
          <w:sz w:val="28"/>
          <w:szCs w:val="28"/>
        </w:rPr>
        <w:t>的销售额确定是否可以享受上述免征增值税政策。</w:t>
      </w:r>
    </w:p>
    <w:p w14:paraId="3AD354A5" w14:textId="50DE95EA" w:rsidR="00FF1005" w:rsidRPr="007378FF" w:rsidRDefault="00295B81">
      <w:pPr>
        <w:spacing w:after="435"/>
        <w:ind w:left="355" w:hanging="10"/>
        <w:rPr>
          <w:sz w:val="28"/>
          <w:szCs w:val="28"/>
        </w:rPr>
      </w:pPr>
      <w:r w:rsidRPr="007378FF">
        <w:rPr>
          <w:rFonts w:ascii="宋体" w:eastAsia="宋体" w:hAnsi="宋体" w:cs="宋体"/>
          <w:sz w:val="28"/>
          <w:szCs w:val="28"/>
        </w:rPr>
        <w:t>【政策依据】</w:t>
      </w:r>
    </w:p>
    <w:p w14:paraId="58632365" w14:textId="77777777" w:rsidR="00FF1005" w:rsidRPr="007378FF" w:rsidRDefault="00295B81">
      <w:pPr>
        <w:spacing w:after="15" w:line="370" w:lineRule="auto"/>
        <w:ind w:left="345" w:firstLine="636"/>
        <w:rPr>
          <w:rFonts w:ascii="宋体" w:eastAsia="宋体" w:hAnsi="宋体"/>
          <w:sz w:val="28"/>
          <w:szCs w:val="28"/>
        </w:rPr>
      </w:pPr>
      <w:r w:rsidRPr="007378FF">
        <w:rPr>
          <w:rFonts w:ascii="宋体" w:eastAsia="宋体" w:hAnsi="宋体" w:cs="黑体"/>
          <w:sz w:val="28"/>
          <w:szCs w:val="28"/>
        </w:rPr>
        <w:t>1.《财政部 税务总局关于明确增值税小规模纳税人免征增值税政策的公告》（2021年第11号）</w:t>
      </w:r>
    </w:p>
    <w:p w14:paraId="6E51B148" w14:textId="77777777" w:rsidR="00FF1005" w:rsidRPr="007378FF" w:rsidRDefault="00295B81">
      <w:pPr>
        <w:spacing w:after="767" w:line="370" w:lineRule="auto"/>
        <w:ind w:left="345" w:firstLine="636"/>
        <w:rPr>
          <w:rFonts w:ascii="宋体" w:eastAsia="宋体" w:hAnsi="宋体"/>
          <w:sz w:val="28"/>
          <w:szCs w:val="28"/>
        </w:rPr>
      </w:pPr>
      <w:r w:rsidRPr="007378FF">
        <w:rPr>
          <w:rFonts w:ascii="宋体" w:eastAsia="宋体" w:hAnsi="宋体" w:cs="黑体"/>
          <w:sz w:val="28"/>
          <w:szCs w:val="28"/>
        </w:rPr>
        <w:t>2.《国家税务总局关于小规模纳税人免征增值税征管问题的公告》（2021年第5号）</w:t>
      </w:r>
    </w:p>
    <w:p w14:paraId="4F0AFDF5" w14:textId="77777777" w:rsidR="00FF1005" w:rsidRDefault="00295B81">
      <w:pPr>
        <w:pStyle w:val="2"/>
      </w:pPr>
      <w:r>
        <w:t>2.阶段性减免增值税小规模纳税人增值税</w:t>
      </w:r>
    </w:p>
    <w:p w14:paraId="73BD81EF" w14:textId="77777777" w:rsidR="00FF1005" w:rsidRDefault="00295B81">
      <w:pPr>
        <w:spacing w:after="436"/>
        <w:ind w:left="355" w:hanging="10"/>
      </w:pPr>
      <w:r>
        <w:rPr>
          <w:rFonts w:ascii="宋体" w:eastAsia="宋体" w:hAnsi="宋体" w:cs="宋体"/>
          <w:sz w:val="32"/>
        </w:rPr>
        <w:t>【享受主体】</w:t>
      </w:r>
    </w:p>
    <w:p w14:paraId="482E972C" w14:textId="77777777" w:rsidR="00FF1005" w:rsidRPr="00670864" w:rsidRDefault="00295B81">
      <w:pPr>
        <w:spacing w:after="435"/>
        <w:ind w:left="850" w:hanging="10"/>
        <w:rPr>
          <w:rFonts w:ascii="宋体" w:eastAsia="宋体" w:hAnsi="宋体" w:cs="黑体"/>
          <w:sz w:val="28"/>
          <w:szCs w:val="28"/>
        </w:rPr>
      </w:pPr>
      <w:r w:rsidRPr="00670864">
        <w:rPr>
          <w:rFonts w:ascii="宋体" w:eastAsia="宋体" w:hAnsi="宋体" w:cs="黑体"/>
          <w:sz w:val="28"/>
          <w:szCs w:val="28"/>
        </w:rPr>
        <w:t>增值税小规模纳税人</w:t>
      </w:r>
    </w:p>
    <w:p w14:paraId="3E6A5BCF" w14:textId="77777777" w:rsidR="00FF1005" w:rsidRDefault="00295B81">
      <w:pPr>
        <w:spacing w:after="436"/>
        <w:ind w:left="355" w:hanging="10"/>
      </w:pPr>
      <w:r>
        <w:rPr>
          <w:rFonts w:ascii="宋体" w:eastAsia="宋体" w:hAnsi="宋体" w:cs="宋体"/>
          <w:sz w:val="32"/>
        </w:rPr>
        <w:lastRenderedPageBreak/>
        <w:t>【优惠内容】</w:t>
      </w:r>
    </w:p>
    <w:p w14:paraId="1150F276" w14:textId="77777777" w:rsidR="00FF1005" w:rsidRPr="007378FF" w:rsidRDefault="00295B81">
      <w:pPr>
        <w:spacing w:after="3" w:line="370" w:lineRule="auto"/>
        <w:ind w:left="345" w:firstLine="641"/>
        <w:rPr>
          <w:rFonts w:ascii="宋体" w:eastAsia="宋体" w:hAnsi="宋体"/>
          <w:sz w:val="28"/>
          <w:szCs w:val="28"/>
        </w:rPr>
      </w:pPr>
      <w:r w:rsidRPr="007378FF">
        <w:rPr>
          <w:rFonts w:ascii="宋体" w:eastAsia="宋体" w:hAnsi="宋体" w:cs="FangSong"/>
          <w:sz w:val="28"/>
          <w:szCs w:val="28"/>
        </w:rPr>
        <w:t>自2020年3月1日至2021年12月31日，除湖北省外的其他省、自治区、直辖市的增值税小规模纳税人，适用3% 征收率的应税销售收入，减按1%征收率征收增值税，按以下公式计算销售额：销售额=含税销售额/（1+1%）；适用3%预征率的预缴增值税项目，减按1%预征率预缴增值税。</w:t>
      </w:r>
    </w:p>
    <w:p w14:paraId="69725FAC" w14:textId="77777777" w:rsidR="00FF1005" w:rsidRPr="007378FF" w:rsidRDefault="00295B81">
      <w:pPr>
        <w:spacing w:after="247" w:line="370" w:lineRule="auto"/>
        <w:ind w:left="345" w:firstLine="641"/>
        <w:rPr>
          <w:rFonts w:ascii="宋体" w:eastAsia="宋体" w:hAnsi="宋体"/>
          <w:sz w:val="28"/>
          <w:szCs w:val="28"/>
        </w:rPr>
      </w:pPr>
      <w:r w:rsidRPr="007378FF">
        <w:rPr>
          <w:rFonts w:ascii="宋体" w:eastAsia="宋体" w:hAnsi="宋体" w:cs="FangSong"/>
          <w:sz w:val="28"/>
          <w:szCs w:val="28"/>
        </w:rPr>
        <w:t>自2020年3月1日至2021年3月31日，对湖北省增值税小规模纳税人，适用3%征收率的应税销售收入，免征增值税；适用3%预征率的预缴增值税项目，暂停预缴增值税。自2021年4月1日至2021年12月31日，湖北省增值税小规模纳税人适用3%征收率的应税销售收入，减按1%征收率征收增值税；适用3%预征率的预缴增值税项目，减按1%预征率预缴增值税。</w:t>
      </w:r>
    </w:p>
    <w:p w14:paraId="63CD3C46" w14:textId="77777777" w:rsidR="00FF1005" w:rsidRDefault="00295B81">
      <w:pPr>
        <w:spacing w:after="436"/>
        <w:ind w:left="355" w:hanging="10"/>
      </w:pPr>
      <w:r>
        <w:rPr>
          <w:rFonts w:ascii="宋体" w:eastAsia="宋体" w:hAnsi="宋体" w:cs="宋体"/>
          <w:sz w:val="32"/>
        </w:rPr>
        <w:t>【享受条件】</w:t>
      </w:r>
    </w:p>
    <w:p w14:paraId="538E2DC2" w14:textId="77777777" w:rsidR="00FF1005" w:rsidRPr="007378FF" w:rsidRDefault="00295B81">
      <w:pPr>
        <w:spacing w:after="435"/>
        <w:ind w:left="999" w:hanging="10"/>
        <w:rPr>
          <w:rFonts w:ascii="宋体" w:eastAsia="宋体" w:hAnsi="宋体" w:cs="FangSong"/>
          <w:sz w:val="28"/>
          <w:szCs w:val="28"/>
        </w:rPr>
      </w:pPr>
      <w:r w:rsidRPr="007378FF">
        <w:rPr>
          <w:rFonts w:ascii="宋体" w:eastAsia="宋体" w:hAnsi="宋体" w:cs="FangSong"/>
          <w:sz w:val="28"/>
          <w:szCs w:val="28"/>
        </w:rPr>
        <w:t>享受政策的主体为增值税小规模纳税人。</w:t>
      </w:r>
    </w:p>
    <w:p w14:paraId="107E4DA3" w14:textId="77777777" w:rsidR="00FF1005" w:rsidRDefault="00295B81">
      <w:pPr>
        <w:spacing w:after="436"/>
        <w:ind w:left="355" w:hanging="10"/>
      </w:pPr>
      <w:r>
        <w:rPr>
          <w:rFonts w:ascii="宋体" w:eastAsia="宋体" w:hAnsi="宋体" w:cs="宋体"/>
          <w:sz w:val="32"/>
        </w:rPr>
        <w:t>【政策依据】</w:t>
      </w:r>
    </w:p>
    <w:p w14:paraId="587517BE" w14:textId="77777777" w:rsidR="00FF1005" w:rsidRPr="007378FF" w:rsidRDefault="00295B81" w:rsidP="007378FF">
      <w:pPr>
        <w:spacing w:after="435"/>
        <w:ind w:left="999" w:hanging="10"/>
        <w:rPr>
          <w:rFonts w:ascii="宋体" w:eastAsia="宋体" w:hAnsi="宋体" w:cs="FangSong"/>
          <w:sz w:val="28"/>
          <w:szCs w:val="28"/>
        </w:rPr>
      </w:pPr>
      <w:r w:rsidRPr="007378FF">
        <w:rPr>
          <w:rFonts w:ascii="宋体" w:eastAsia="宋体" w:hAnsi="宋体" w:cs="FangSong"/>
          <w:sz w:val="28"/>
          <w:szCs w:val="28"/>
        </w:rPr>
        <w:t>1.《财政部 税务总局关于支持个体工商户复工复业增值税政策的公告》（2020年第13号）</w:t>
      </w:r>
    </w:p>
    <w:p w14:paraId="1F1CB056" w14:textId="77777777" w:rsidR="00FF1005" w:rsidRPr="007378FF" w:rsidRDefault="00295B81" w:rsidP="007378FF">
      <w:pPr>
        <w:spacing w:after="435"/>
        <w:ind w:left="999" w:hanging="10"/>
        <w:rPr>
          <w:rFonts w:ascii="宋体" w:eastAsia="宋体" w:hAnsi="宋体" w:cs="FangSong"/>
          <w:sz w:val="28"/>
          <w:szCs w:val="28"/>
        </w:rPr>
      </w:pPr>
      <w:r w:rsidRPr="007378FF">
        <w:rPr>
          <w:rFonts w:ascii="宋体" w:eastAsia="宋体" w:hAnsi="宋体" w:cs="FangSong"/>
          <w:sz w:val="28"/>
          <w:szCs w:val="28"/>
        </w:rPr>
        <w:t>2.《国家税务总局关于支持个体工商户复工复业等税收征收管理事项的公告》（2020年第5号）</w:t>
      </w:r>
    </w:p>
    <w:p w14:paraId="2AA5A4B1" w14:textId="77777777" w:rsidR="00FF1005" w:rsidRPr="007378FF" w:rsidRDefault="00295B81" w:rsidP="007378FF">
      <w:pPr>
        <w:spacing w:after="435"/>
        <w:ind w:left="999" w:hanging="10"/>
        <w:rPr>
          <w:rFonts w:ascii="宋体" w:eastAsia="宋体" w:hAnsi="宋体" w:cs="FangSong"/>
          <w:sz w:val="28"/>
          <w:szCs w:val="28"/>
        </w:rPr>
      </w:pPr>
      <w:r w:rsidRPr="007378FF">
        <w:rPr>
          <w:rFonts w:ascii="宋体" w:eastAsia="宋体" w:hAnsi="宋体" w:cs="FangSong"/>
          <w:sz w:val="28"/>
          <w:szCs w:val="28"/>
        </w:rPr>
        <w:t>3.《财政部 税务总局关于延长小规模纳税人减免增值税政策执行期限的公告》（2020年第24号）</w:t>
      </w:r>
    </w:p>
    <w:p w14:paraId="2FABDEC9" w14:textId="77777777" w:rsidR="00FF1005" w:rsidRPr="007378FF" w:rsidRDefault="00295B81" w:rsidP="007378FF">
      <w:pPr>
        <w:spacing w:after="435"/>
        <w:ind w:left="999" w:hanging="10"/>
        <w:rPr>
          <w:rFonts w:ascii="宋体" w:eastAsia="宋体" w:hAnsi="宋体" w:cs="FangSong"/>
          <w:sz w:val="28"/>
          <w:szCs w:val="28"/>
        </w:rPr>
      </w:pPr>
      <w:r w:rsidRPr="007378FF">
        <w:rPr>
          <w:rFonts w:ascii="宋体" w:eastAsia="宋体" w:hAnsi="宋体" w:cs="FangSong"/>
          <w:sz w:val="28"/>
          <w:szCs w:val="28"/>
        </w:rPr>
        <w:lastRenderedPageBreak/>
        <w:t>4.《财政部 税务总局关于延续实施应对疫情部分税费优惠政策的公告》（2021年第7号）第一条</w:t>
      </w:r>
    </w:p>
    <w:p w14:paraId="6F8E9F9B" w14:textId="77777777" w:rsidR="00FF1005" w:rsidRDefault="00295B81">
      <w:pPr>
        <w:pStyle w:val="2"/>
      </w:pPr>
      <w:r>
        <w:t>3.小型微利企业减免企业所得税</w:t>
      </w:r>
    </w:p>
    <w:p w14:paraId="4D8DEE4D" w14:textId="77777777" w:rsidR="00FF1005" w:rsidRDefault="00295B81">
      <w:pPr>
        <w:spacing w:after="436"/>
        <w:ind w:left="355" w:hanging="10"/>
      </w:pPr>
      <w:r>
        <w:rPr>
          <w:rFonts w:ascii="宋体" w:eastAsia="宋体" w:hAnsi="宋体" w:cs="宋体"/>
          <w:sz w:val="32"/>
        </w:rPr>
        <w:t>【享受主体】</w:t>
      </w:r>
    </w:p>
    <w:p w14:paraId="58FBD683" w14:textId="77777777" w:rsidR="00FF1005" w:rsidRPr="007378FF" w:rsidRDefault="00295B81">
      <w:pPr>
        <w:spacing w:after="3"/>
        <w:ind w:left="1011" w:hanging="10"/>
        <w:rPr>
          <w:rFonts w:ascii="宋体" w:eastAsia="宋体" w:hAnsi="宋体" w:cs="FangSong"/>
          <w:sz w:val="28"/>
          <w:szCs w:val="28"/>
        </w:rPr>
      </w:pPr>
      <w:r w:rsidRPr="007378FF">
        <w:rPr>
          <w:rFonts w:ascii="宋体" w:eastAsia="宋体" w:hAnsi="宋体" w:cs="FangSong"/>
          <w:sz w:val="28"/>
          <w:szCs w:val="28"/>
        </w:rPr>
        <w:t>小型微利企业</w:t>
      </w:r>
    </w:p>
    <w:p w14:paraId="633E3977" w14:textId="77777777" w:rsidR="007378FF" w:rsidRDefault="007378FF">
      <w:pPr>
        <w:spacing w:after="436"/>
        <w:ind w:left="355" w:hanging="10"/>
        <w:rPr>
          <w:rFonts w:ascii="宋体" w:eastAsia="宋体" w:hAnsi="宋体" w:cs="宋体"/>
          <w:sz w:val="32"/>
        </w:rPr>
      </w:pPr>
    </w:p>
    <w:p w14:paraId="506157ED" w14:textId="77777777" w:rsidR="00FF1005" w:rsidRDefault="00295B81">
      <w:pPr>
        <w:spacing w:after="436"/>
        <w:ind w:left="355" w:hanging="10"/>
      </w:pPr>
      <w:r>
        <w:rPr>
          <w:rFonts w:ascii="宋体" w:eastAsia="宋体" w:hAnsi="宋体" w:cs="宋体"/>
          <w:sz w:val="32"/>
        </w:rPr>
        <w:t>【优惠内容】</w:t>
      </w:r>
    </w:p>
    <w:p w14:paraId="4176EDFF" w14:textId="77777777" w:rsidR="00FF1005" w:rsidRPr="007378FF" w:rsidRDefault="00295B81">
      <w:pPr>
        <w:spacing w:after="3" w:line="370" w:lineRule="auto"/>
        <w:ind w:left="345" w:firstLine="641"/>
        <w:rPr>
          <w:rFonts w:ascii="宋体" w:eastAsia="宋体" w:hAnsi="宋体" w:cs="FangSong"/>
          <w:sz w:val="28"/>
          <w:szCs w:val="28"/>
        </w:rPr>
      </w:pPr>
      <w:r w:rsidRPr="007378FF">
        <w:rPr>
          <w:rFonts w:ascii="宋体" w:eastAsia="宋体" w:hAnsi="宋体" w:cs="FangSong"/>
          <w:sz w:val="28"/>
          <w:szCs w:val="28"/>
        </w:rPr>
        <w:t>2021年1月1日至2022年12月31日，对小型微利企业年应纳税所得额不超过100万元的部分，减按12.5%计入应纳税所得额，按20%的税率缴纳企业所得税。</w:t>
      </w:r>
    </w:p>
    <w:p w14:paraId="0A9533BF" w14:textId="77777777" w:rsidR="00FF1005" w:rsidRPr="007378FF" w:rsidRDefault="00295B81">
      <w:pPr>
        <w:spacing w:after="249" w:line="370" w:lineRule="auto"/>
        <w:ind w:left="345" w:firstLine="641"/>
        <w:rPr>
          <w:rFonts w:ascii="宋体" w:eastAsia="宋体" w:hAnsi="宋体" w:cs="FangSong"/>
          <w:sz w:val="28"/>
          <w:szCs w:val="28"/>
        </w:rPr>
      </w:pPr>
      <w:r w:rsidRPr="007378FF">
        <w:rPr>
          <w:rFonts w:ascii="宋体" w:eastAsia="宋体" w:hAnsi="宋体" w:cs="FangSong"/>
          <w:sz w:val="28"/>
          <w:szCs w:val="28"/>
        </w:rPr>
        <w:t>2019年1月1日至2021年12月31日，对年应纳税所得额超过100万元但不超过300万元的部分，减按50%计入应纳税所得额，按20%的税率缴纳企业所得税。</w:t>
      </w:r>
    </w:p>
    <w:p w14:paraId="18EECD47" w14:textId="77777777" w:rsidR="00FF1005" w:rsidRPr="007378FF" w:rsidRDefault="00295B81">
      <w:pPr>
        <w:spacing w:after="436"/>
        <w:ind w:left="355" w:hanging="10"/>
        <w:rPr>
          <w:rFonts w:ascii="宋体" w:eastAsia="宋体" w:hAnsi="宋体" w:cs="FangSong"/>
          <w:sz w:val="28"/>
          <w:szCs w:val="28"/>
        </w:rPr>
      </w:pPr>
      <w:r w:rsidRPr="007378FF">
        <w:rPr>
          <w:rFonts w:ascii="宋体" w:eastAsia="宋体" w:hAnsi="宋体" w:cs="FangSong"/>
          <w:sz w:val="28"/>
          <w:szCs w:val="28"/>
        </w:rPr>
        <w:t>【享受条件】</w:t>
      </w:r>
    </w:p>
    <w:p w14:paraId="1C45DAB0" w14:textId="77777777" w:rsidR="00FF1005" w:rsidRPr="007378FF" w:rsidRDefault="00295B81">
      <w:pPr>
        <w:spacing w:after="3" w:line="370" w:lineRule="auto"/>
        <w:ind w:left="345" w:firstLine="641"/>
        <w:rPr>
          <w:rFonts w:ascii="宋体" w:eastAsia="宋体" w:hAnsi="宋体" w:cs="FangSong"/>
          <w:sz w:val="28"/>
          <w:szCs w:val="28"/>
        </w:rPr>
      </w:pPr>
      <w:r w:rsidRPr="007378FF">
        <w:rPr>
          <w:rFonts w:ascii="宋体" w:eastAsia="宋体" w:hAnsi="宋体" w:cs="FangSong"/>
          <w:sz w:val="28"/>
          <w:szCs w:val="28"/>
        </w:rPr>
        <w:t>小型微利企业是指从事国家非限制和禁止行业，且同时符合年度应纳税所得额不超过300万元、从业人数不超过300 人、资产总额不超过5000万元等三个条件的企业。</w:t>
      </w:r>
    </w:p>
    <w:p w14:paraId="3EE346C3" w14:textId="77777777" w:rsidR="00FF1005" w:rsidRPr="007378FF" w:rsidRDefault="00295B81">
      <w:pPr>
        <w:spacing w:after="3" w:line="370" w:lineRule="auto"/>
        <w:ind w:left="345" w:firstLine="641"/>
        <w:rPr>
          <w:rFonts w:ascii="宋体" w:eastAsia="宋体" w:hAnsi="宋体" w:cs="FangSong"/>
          <w:sz w:val="28"/>
          <w:szCs w:val="28"/>
        </w:rPr>
      </w:pPr>
      <w:r w:rsidRPr="007378FF">
        <w:rPr>
          <w:rFonts w:ascii="宋体" w:eastAsia="宋体" w:hAnsi="宋体" w:cs="FangSong"/>
          <w:sz w:val="28"/>
          <w:szCs w:val="28"/>
        </w:rPr>
        <w:t>从业人数，包括与企业建立劳动关系的职工人数和企业接受的劳务派遣用工人数。所称从业人数和资产总额指标，应按企业全年的季度平均值确定。具体计算公式如下：</w:t>
      </w:r>
    </w:p>
    <w:p w14:paraId="301E82DA" w14:textId="77777777" w:rsidR="00FF1005" w:rsidRPr="007378FF" w:rsidRDefault="00295B81">
      <w:pPr>
        <w:spacing w:after="176"/>
        <w:ind w:left="1011" w:hanging="10"/>
        <w:rPr>
          <w:rFonts w:ascii="宋体" w:eastAsia="宋体" w:hAnsi="宋体" w:cs="FangSong"/>
          <w:sz w:val="28"/>
          <w:szCs w:val="28"/>
        </w:rPr>
      </w:pPr>
      <w:r w:rsidRPr="007378FF">
        <w:rPr>
          <w:rFonts w:ascii="宋体" w:eastAsia="宋体" w:hAnsi="宋体" w:cs="FangSong"/>
          <w:sz w:val="28"/>
          <w:szCs w:val="28"/>
        </w:rPr>
        <w:t>季度平均值＝（季初值＋季末值）÷2</w:t>
      </w:r>
    </w:p>
    <w:p w14:paraId="1D8EC122" w14:textId="77777777" w:rsidR="00FF1005" w:rsidRPr="007378FF" w:rsidRDefault="00295B81">
      <w:pPr>
        <w:spacing w:after="176"/>
        <w:ind w:left="1011" w:hanging="10"/>
        <w:rPr>
          <w:rFonts w:ascii="宋体" w:eastAsia="宋体" w:hAnsi="宋体" w:cs="FangSong"/>
          <w:sz w:val="28"/>
          <w:szCs w:val="28"/>
        </w:rPr>
      </w:pPr>
      <w:r w:rsidRPr="007378FF">
        <w:rPr>
          <w:rFonts w:ascii="宋体" w:eastAsia="宋体" w:hAnsi="宋体" w:cs="FangSong"/>
          <w:sz w:val="28"/>
          <w:szCs w:val="28"/>
        </w:rPr>
        <w:t>全年季度平均值＝全年各季度平均值之和÷4</w:t>
      </w:r>
    </w:p>
    <w:p w14:paraId="325CC4E1" w14:textId="5384872D" w:rsidR="00FF1005" w:rsidRDefault="00295B81" w:rsidP="007378FF">
      <w:pPr>
        <w:spacing w:after="176"/>
        <w:ind w:left="10" w:right="708" w:firstLineChars="350" w:firstLine="980"/>
        <w:rPr>
          <w:rFonts w:ascii="宋体" w:eastAsia="宋体" w:hAnsi="宋体" w:cs="FangSong"/>
          <w:sz w:val="28"/>
          <w:szCs w:val="28"/>
        </w:rPr>
      </w:pPr>
      <w:r w:rsidRPr="007378FF">
        <w:rPr>
          <w:rFonts w:ascii="宋体" w:eastAsia="宋体" w:hAnsi="宋体" w:cs="FangSong"/>
          <w:sz w:val="28"/>
          <w:szCs w:val="28"/>
        </w:rPr>
        <w:lastRenderedPageBreak/>
        <w:t>年度中间开业或者终止经营活动的，以其实际经营期作为一个纳税年度确定上述相关指标。</w:t>
      </w:r>
    </w:p>
    <w:p w14:paraId="1E42A61C" w14:textId="77777777" w:rsidR="007378FF" w:rsidRPr="007378FF" w:rsidRDefault="007378FF" w:rsidP="007378FF">
      <w:pPr>
        <w:spacing w:after="176"/>
        <w:ind w:left="10" w:right="708" w:firstLineChars="200" w:firstLine="560"/>
        <w:rPr>
          <w:rFonts w:ascii="宋体" w:eastAsia="宋体" w:hAnsi="宋体" w:cs="FangSong"/>
          <w:sz w:val="28"/>
          <w:szCs w:val="28"/>
        </w:rPr>
      </w:pPr>
    </w:p>
    <w:p w14:paraId="2BF9C474" w14:textId="77777777" w:rsidR="00FF1005" w:rsidRDefault="00295B81">
      <w:pPr>
        <w:spacing w:after="436"/>
        <w:ind w:left="355" w:hanging="10"/>
      </w:pPr>
      <w:r>
        <w:rPr>
          <w:rFonts w:ascii="宋体" w:eastAsia="宋体" w:hAnsi="宋体" w:cs="宋体"/>
          <w:sz w:val="32"/>
        </w:rPr>
        <w:t>【政策依据】</w:t>
      </w:r>
    </w:p>
    <w:p w14:paraId="27F27261" w14:textId="0C9019CB" w:rsidR="00FF1005" w:rsidRPr="007378FF" w:rsidRDefault="00295B81" w:rsidP="007378FF">
      <w:pPr>
        <w:spacing w:after="176"/>
        <w:ind w:leftChars="150" w:left="330" w:right="161" w:firstLineChars="250" w:firstLine="700"/>
        <w:rPr>
          <w:rFonts w:ascii="宋体" w:eastAsia="宋体" w:hAnsi="宋体" w:cs="FangSong"/>
          <w:sz w:val="28"/>
          <w:szCs w:val="28"/>
        </w:rPr>
      </w:pPr>
      <w:r w:rsidRPr="007378FF">
        <w:rPr>
          <w:rFonts w:ascii="宋体" w:eastAsia="宋体" w:hAnsi="宋体" w:cs="FangSong"/>
          <w:sz w:val="28"/>
          <w:szCs w:val="28"/>
        </w:rPr>
        <w:t>1.《财政部 税务总局关于实施小微企业普惠性税收减免政策的通知》</w:t>
      </w:r>
      <w:r w:rsidR="007378FF" w:rsidRPr="007378FF">
        <w:rPr>
          <w:rFonts w:ascii="宋体" w:eastAsia="宋体" w:hAnsi="宋体" w:cs="FangSong"/>
          <w:sz w:val="28"/>
          <w:szCs w:val="28"/>
        </w:rPr>
        <w:t>（财税〔2019〕13号）第二条</w:t>
      </w:r>
    </w:p>
    <w:p w14:paraId="1B1ABDB8" w14:textId="23F3D4E0" w:rsidR="00FF1005" w:rsidRPr="007378FF" w:rsidRDefault="00295B81">
      <w:pPr>
        <w:spacing w:after="15" w:line="370" w:lineRule="auto"/>
        <w:ind w:left="345" w:firstLine="636"/>
        <w:rPr>
          <w:rFonts w:ascii="宋体" w:eastAsia="宋体" w:hAnsi="宋体" w:cs="FangSong"/>
          <w:sz w:val="28"/>
          <w:szCs w:val="28"/>
        </w:rPr>
      </w:pPr>
      <w:r w:rsidRPr="007378FF">
        <w:rPr>
          <w:rFonts w:ascii="宋体" w:eastAsia="宋体" w:hAnsi="宋体" w:cs="FangSong"/>
          <w:sz w:val="28"/>
          <w:szCs w:val="28"/>
        </w:rPr>
        <w:t>2.《国家税务总局关于实施小型微利企业普惠性所得税减免政策有关问题的公告》（</w:t>
      </w:r>
      <w:r w:rsidR="007378FF">
        <w:rPr>
          <w:rFonts w:ascii="宋体" w:eastAsia="宋体" w:hAnsi="宋体" w:cs="FangSong" w:hint="eastAsia"/>
          <w:sz w:val="28"/>
          <w:szCs w:val="28"/>
        </w:rPr>
        <w:t xml:space="preserve"> </w:t>
      </w:r>
      <w:r w:rsidRPr="007378FF">
        <w:rPr>
          <w:rFonts w:ascii="宋体" w:eastAsia="宋体" w:hAnsi="宋体" w:cs="FangSong"/>
          <w:sz w:val="28"/>
          <w:szCs w:val="28"/>
        </w:rPr>
        <w:t>年第2号）</w:t>
      </w:r>
    </w:p>
    <w:p w14:paraId="6BED0472" w14:textId="77777777" w:rsidR="00FF1005" w:rsidRPr="007378FF" w:rsidRDefault="00295B81">
      <w:pPr>
        <w:spacing w:after="15" w:line="370" w:lineRule="auto"/>
        <w:ind w:left="345" w:firstLine="636"/>
        <w:rPr>
          <w:rFonts w:ascii="宋体" w:eastAsia="宋体" w:hAnsi="宋体" w:cs="FangSong"/>
          <w:sz w:val="28"/>
          <w:szCs w:val="28"/>
        </w:rPr>
      </w:pPr>
      <w:r w:rsidRPr="007378FF">
        <w:rPr>
          <w:rFonts w:ascii="宋体" w:eastAsia="宋体" w:hAnsi="宋体" w:cs="FangSong"/>
          <w:sz w:val="28"/>
          <w:szCs w:val="28"/>
        </w:rPr>
        <w:t>3.《财政部 税务总局关于实施小微企业和个体工商户所得税优惠政策的公告》（2021年第12号）</w:t>
      </w:r>
    </w:p>
    <w:p w14:paraId="7ED089FD" w14:textId="77777777" w:rsidR="00FF1005" w:rsidRPr="007378FF" w:rsidRDefault="00295B81">
      <w:pPr>
        <w:spacing w:after="767" w:line="370" w:lineRule="auto"/>
        <w:ind w:left="345" w:firstLine="636"/>
        <w:rPr>
          <w:rFonts w:ascii="宋体" w:eastAsia="宋体" w:hAnsi="宋体" w:cs="FangSong"/>
          <w:sz w:val="28"/>
          <w:szCs w:val="28"/>
        </w:rPr>
      </w:pPr>
      <w:r w:rsidRPr="007378FF">
        <w:rPr>
          <w:rFonts w:ascii="宋体" w:eastAsia="宋体" w:hAnsi="宋体" w:cs="FangSong"/>
          <w:sz w:val="28"/>
          <w:szCs w:val="28"/>
        </w:rPr>
        <w:t>4.《国家税务总局关于落实支持小型微利企业和个体工商户发展所得税优惠政策有关事项的公告》（2021年第8号）</w:t>
      </w:r>
    </w:p>
    <w:p w14:paraId="214AA36D" w14:textId="77777777" w:rsidR="00FF1005" w:rsidRDefault="00295B81">
      <w:pPr>
        <w:spacing w:after="259" w:line="361" w:lineRule="auto"/>
        <w:ind w:left="10" w:hanging="10"/>
      </w:pPr>
      <w:r>
        <w:rPr>
          <w:rFonts w:ascii="宋体" w:eastAsia="宋体" w:hAnsi="宋体" w:cs="宋体"/>
          <w:sz w:val="32"/>
        </w:rPr>
        <w:t>4.个体工商户应纳税所得不超过100万元部分个人所得税减半征收</w:t>
      </w:r>
    </w:p>
    <w:p w14:paraId="476C5175" w14:textId="77777777" w:rsidR="00FF1005" w:rsidRDefault="00295B81">
      <w:pPr>
        <w:spacing w:after="436"/>
        <w:ind w:left="355" w:hanging="10"/>
      </w:pPr>
      <w:r>
        <w:rPr>
          <w:rFonts w:ascii="宋体" w:eastAsia="宋体" w:hAnsi="宋体" w:cs="宋体"/>
          <w:sz w:val="32"/>
        </w:rPr>
        <w:t>【享受主体】</w:t>
      </w:r>
    </w:p>
    <w:p w14:paraId="217DCC93" w14:textId="77777777" w:rsidR="00FF1005" w:rsidRPr="007378FF" w:rsidRDefault="00295B81">
      <w:pPr>
        <w:spacing w:after="435"/>
        <w:ind w:left="1011" w:hanging="10"/>
        <w:rPr>
          <w:rFonts w:ascii="宋体" w:eastAsia="宋体" w:hAnsi="宋体" w:cs="FangSong"/>
          <w:sz w:val="28"/>
          <w:szCs w:val="28"/>
        </w:rPr>
      </w:pPr>
      <w:r w:rsidRPr="007378FF">
        <w:rPr>
          <w:rFonts w:ascii="宋体" w:eastAsia="宋体" w:hAnsi="宋体" w:cs="FangSong"/>
          <w:sz w:val="28"/>
          <w:szCs w:val="28"/>
        </w:rPr>
        <w:t>个体工商户</w:t>
      </w:r>
    </w:p>
    <w:p w14:paraId="721DD96C" w14:textId="77777777" w:rsidR="00FF1005" w:rsidRDefault="00295B81">
      <w:pPr>
        <w:spacing w:after="436"/>
        <w:ind w:left="355" w:hanging="10"/>
      </w:pPr>
      <w:r>
        <w:rPr>
          <w:rFonts w:ascii="宋体" w:eastAsia="宋体" w:hAnsi="宋体" w:cs="宋体"/>
          <w:sz w:val="32"/>
        </w:rPr>
        <w:t>【优惠内容】</w:t>
      </w:r>
    </w:p>
    <w:p w14:paraId="7E2B0302" w14:textId="77777777" w:rsidR="00FF1005" w:rsidRPr="007378FF" w:rsidRDefault="00295B81">
      <w:pPr>
        <w:spacing w:after="249" w:line="370" w:lineRule="auto"/>
        <w:ind w:left="345" w:firstLine="641"/>
        <w:rPr>
          <w:rFonts w:ascii="宋体" w:eastAsia="宋体" w:hAnsi="宋体" w:cs="FangSong"/>
          <w:sz w:val="28"/>
          <w:szCs w:val="28"/>
        </w:rPr>
      </w:pPr>
      <w:r w:rsidRPr="007378FF">
        <w:rPr>
          <w:rFonts w:ascii="宋体" w:eastAsia="宋体" w:hAnsi="宋体" w:cs="FangSong"/>
          <w:sz w:val="28"/>
          <w:szCs w:val="28"/>
        </w:rPr>
        <w:t>2021年1月1日至2022年12月31日，对个体工商户经营所得年应纳税所得额不超过100万元的部分，在现行优惠政策基础上，再减半征收个人所得税。</w:t>
      </w:r>
    </w:p>
    <w:p w14:paraId="531F70D1" w14:textId="77777777" w:rsidR="00FF1005" w:rsidRDefault="00295B81">
      <w:pPr>
        <w:spacing w:after="436"/>
        <w:ind w:left="355" w:hanging="10"/>
      </w:pPr>
      <w:r>
        <w:rPr>
          <w:rFonts w:ascii="宋体" w:eastAsia="宋体" w:hAnsi="宋体" w:cs="宋体"/>
          <w:sz w:val="32"/>
        </w:rPr>
        <w:t>【享受条件】</w:t>
      </w:r>
    </w:p>
    <w:p w14:paraId="7837DCF6" w14:textId="77777777" w:rsidR="00FF1005" w:rsidRPr="007378FF" w:rsidRDefault="00295B81">
      <w:pPr>
        <w:spacing w:after="176"/>
        <w:ind w:left="1011" w:hanging="10"/>
        <w:rPr>
          <w:rFonts w:ascii="宋体" w:eastAsia="宋体" w:hAnsi="宋体" w:cs="FangSong"/>
          <w:sz w:val="28"/>
          <w:szCs w:val="28"/>
        </w:rPr>
      </w:pPr>
      <w:r w:rsidRPr="007378FF">
        <w:rPr>
          <w:rFonts w:ascii="宋体" w:eastAsia="宋体" w:hAnsi="宋体" w:cs="FangSong"/>
          <w:sz w:val="28"/>
          <w:szCs w:val="28"/>
        </w:rPr>
        <w:lastRenderedPageBreak/>
        <w:t>1.不区分征收方式，均可享受。</w:t>
      </w:r>
    </w:p>
    <w:p w14:paraId="1224BDCF" w14:textId="77777777" w:rsidR="00FF1005" w:rsidRPr="007378FF" w:rsidRDefault="00295B81">
      <w:pPr>
        <w:spacing w:after="3"/>
        <w:ind w:left="1011" w:hanging="10"/>
        <w:rPr>
          <w:rFonts w:ascii="宋体" w:eastAsia="宋体" w:hAnsi="宋体" w:cs="FangSong"/>
          <w:sz w:val="28"/>
          <w:szCs w:val="28"/>
        </w:rPr>
      </w:pPr>
      <w:r w:rsidRPr="007378FF">
        <w:rPr>
          <w:rFonts w:ascii="宋体" w:eastAsia="宋体" w:hAnsi="宋体" w:cs="FangSong"/>
          <w:sz w:val="28"/>
          <w:szCs w:val="28"/>
        </w:rPr>
        <w:t>2.在预缴税款时即可享受。</w:t>
      </w:r>
    </w:p>
    <w:p w14:paraId="26926C2B" w14:textId="77777777" w:rsidR="00FF1005" w:rsidRPr="007378FF" w:rsidRDefault="00295B81">
      <w:pPr>
        <w:spacing w:after="176"/>
        <w:ind w:left="1011" w:hanging="10"/>
        <w:rPr>
          <w:rFonts w:ascii="宋体" w:eastAsia="宋体" w:hAnsi="宋体" w:cs="FangSong"/>
          <w:sz w:val="28"/>
          <w:szCs w:val="28"/>
        </w:rPr>
      </w:pPr>
      <w:r w:rsidRPr="007378FF">
        <w:rPr>
          <w:rFonts w:ascii="宋体" w:eastAsia="宋体" w:hAnsi="宋体" w:cs="FangSong"/>
          <w:sz w:val="28"/>
          <w:szCs w:val="28"/>
        </w:rPr>
        <w:t>3.按照以下方法计算减免税额：</w:t>
      </w:r>
    </w:p>
    <w:p w14:paraId="5A4C696A" w14:textId="77777777" w:rsidR="00FF1005" w:rsidRPr="007378FF" w:rsidRDefault="00295B81">
      <w:pPr>
        <w:spacing w:after="3" w:line="370" w:lineRule="auto"/>
        <w:ind w:left="345" w:firstLine="641"/>
        <w:rPr>
          <w:rFonts w:ascii="宋体" w:eastAsia="宋体" w:hAnsi="宋体" w:cs="FangSong"/>
          <w:sz w:val="28"/>
          <w:szCs w:val="28"/>
        </w:rPr>
      </w:pPr>
      <w:r w:rsidRPr="007378FF">
        <w:rPr>
          <w:rFonts w:ascii="宋体" w:eastAsia="宋体" w:hAnsi="宋体" w:cs="FangSong"/>
          <w:sz w:val="28"/>
          <w:szCs w:val="28"/>
        </w:rPr>
        <w:t>减免税额=（个体工商户经营所得应纳税所得额不超过 100万元部分的应纳税额-其他政策减免税额×个体工商户经营所得应纳税所得额不超过100万元部分÷经营所得应纳税所得额）×（1-50%）。</w:t>
      </w:r>
    </w:p>
    <w:p w14:paraId="4074DF66" w14:textId="7DD97AAA" w:rsidR="00FF1005" w:rsidRPr="007378FF" w:rsidRDefault="007378FF" w:rsidP="007378FF">
      <w:pPr>
        <w:spacing w:after="176"/>
        <w:ind w:left="10" w:right="603" w:hanging="10"/>
        <w:jc w:val="center"/>
        <w:rPr>
          <w:rFonts w:ascii="宋体" w:eastAsia="宋体" w:hAnsi="宋体" w:cs="FangSong"/>
          <w:sz w:val="28"/>
          <w:szCs w:val="28"/>
        </w:rPr>
      </w:pPr>
      <w:r>
        <w:rPr>
          <w:rFonts w:ascii="宋体" w:eastAsia="宋体" w:hAnsi="宋体" w:cs="FangSong" w:hint="eastAsia"/>
          <w:sz w:val="28"/>
          <w:szCs w:val="28"/>
        </w:rPr>
        <w:t xml:space="preserve">    </w:t>
      </w:r>
      <w:r w:rsidR="00295B81" w:rsidRPr="007378FF">
        <w:rPr>
          <w:rFonts w:ascii="宋体" w:eastAsia="宋体" w:hAnsi="宋体" w:cs="FangSong"/>
          <w:sz w:val="28"/>
          <w:szCs w:val="28"/>
        </w:rPr>
        <w:t>4.减免税额填入对应经营所得纳税申报表“减免税额”</w:t>
      </w:r>
    </w:p>
    <w:p w14:paraId="5EAB285D" w14:textId="77777777" w:rsidR="00FF1005" w:rsidRPr="007378FF" w:rsidRDefault="00295B81">
      <w:pPr>
        <w:spacing w:after="435"/>
        <w:ind w:left="355" w:hanging="10"/>
        <w:rPr>
          <w:rFonts w:ascii="宋体" w:eastAsia="宋体" w:hAnsi="宋体" w:cs="FangSong"/>
          <w:sz w:val="28"/>
          <w:szCs w:val="28"/>
        </w:rPr>
      </w:pPr>
      <w:r w:rsidRPr="007378FF">
        <w:rPr>
          <w:rFonts w:ascii="宋体" w:eastAsia="宋体" w:hAnsi="宋体" w:cs="FangSong"/>
          <w:sz w:val="28"/>
          <w:szCs w:val="28"/>
        </w:rPr>
        <w:t>栏次，并附报《个人所得税减免税事项报告表》。</w:t>
      </w:r>
    </w:p>
    <w:p w14:paraId="67386F98" w14:textId="77777777" w:rsidR="00FF1005" w:rsidRDefault="00295B81">
      <w:pPr>
        <w:spacing w:after="436"/>
        <w:ind w:left="355" w:hanging="10"/>
      </w:pPr>
      <w:r>
        <w:rPr>
          <w:rFonts w:ascii="宋体" w:eastAsia="宋体" w:hAnsi="宋体" w:cs="宋体"/>
          <w:sz w:val="32"/>
        </w:rPr>
        <w:t>【政策依据】</w:t>
      </w:r>
    </w:p>
    <w:p w14:paraId="7B1E0510" w14:textId="77777777" w:rsidR="00FF1005" w:rsidRPr="007378FF" w:rsidRDefault="00295B81">
      <w:pPr>
        <w:spacing w:after="15" w:line="370" w:lineRule="auto"/>
        <w:ind w:left="345" w:firstLine="636"/>
        <w:rPr>
          <w:rFonts w:ascii="宋体" w:eastAsia="宋体" w:hAnsi="宋体"/>
          <w:sz w:val="28"/>
          <w:szCs w:val="28"/>
        </w:rPr>
      </w:pPr>
      <w:r w:rsidRPr="007378FF">
        <w:rPr>
          <w:rFonts w:ascii="宋体" w:eastAsia="宋体" w:hAnsi="宋体" w:cs="黑体"/>
          <w:sz w:val="28"/>
          <w:szCs w:val="28"/>
        </w:rPr>
        <w:t>1.《财政部 税务总局关于实施小微企业和个体工商户所得税优惠政策的公告》（2021年第12号）</w:t>
      </w:r>
    </w:p>
    <w:p w14:paraId="49B537C4" w14:textId="77777777" w:rsidR="00FF1005" w:rsidRPr="007378FF" w:rsidRDefault="00295B81">
      <w:pPr>
        <w:spacing w:after="767" w:line="370" w:lineRule="auto"/>
        <w:ind w:left="345" w:firstLine="636"/>
        <w:rPr>
          <w:rFonts w:ascii="宋体" w:eastAsia="宋体" w:hAnsi="宋体"/>
          <w:sz w:val="28"/>
          <w:szCs w:val="28"/>
        </w:rPr>
      </w:pPr>
      <w:r w:rsidRPr="007378FF">
        <w:rPr>
          <w:rFonts w:ascii="宋体" w:eastAsia="宋体" w:hAnsi="宋体" w:cs="黑体"/>
          <w:sz w:val="28"/>
          <w:szCs w:val="28"/>
        </w:rPr>
        <w:t>2.《国家税务总局关于落实支持小型微利企业和个体工商户发展所得税优惠政策有关事项的公告》（2021年第8号）</w:t>
      </w:r>
    </w:p>
    <w:p w14:paraId="482924E8" w14:textId="77777777" w:rsidR="00FF1005" w:rsidRDefault="00295B81">
      <w:pPr>
        <w:pStyle w:val="2"/>
      </w:pPr>
      <w:r>
        <w:t>5.增值税小规模纳税人减征地方“六税两费”</w:t>
      </w:r>
    </w:p>
    <w:p w14:paraId="6D79B5CA" w14:textId="77777777" w:rsidR="00FF1005" w:rsidRDefault="00295B81">
      <w:pPr>
        <w:spacing w:after="436"/>
        <w:ind w:left="355" w:hanging="10"/>
      </w:pPr>
      <w:r>
        <w:rPr>
          <w:rFonts w:ascii="宋体" w:eastAsia="宋体" w:hAnsi="宋体" w:cs="宋体"/>
          <w:sz w:val="32"/>
        </w:rPr>
        <w:t>【享受主体】</w:t>
      </w:r>
    </w:p>
    <w:p w14:paraId="713FFA98" w14:textId="77777777" w:rsidR="00FF1005" w:rsidRPr="007378FF" w:rsidRDefault="00295B81">
      <w:pPr>
        <w:spacing w:after="437"/>
        <w:ind w:left="1011" w:hanging="10"/>
        <w:rPr>
          <w:rFonts w:ascii="宋体" w:eastAsia="宋体" w:hAnsi="宋体" w:cs="黑体"/>
          <w:sz w:val="28"/>
          <w:szCs w:val="28"/>
        </w:rPr>
      </w:pPr>
      <w:r w:rsidRPr="007378FF">
        <w:rPr>
          <w:rFonts w:ascii="宋体" w:eastAsia="宋体" w:hAnsi="宋体" w:cs="黑体"/>
          <w:sz w:val="28"/>
          <w:szCs w:val="28"/>
        </w:rPr>
        <w:t>增值税小规模纳税人</w:t>
      </w:r>
    </w:p>
    <w:p w14:paraId="3E7D8EEE" w14:textId="77777777" w:rsidR="00FF1005" w:rsidRDefault="00295B81">
      <w:pPr>
        <w:spacing w:after="436"/>
        <w:ind w:left="355" w:hanging="10"/>
      </w:pPr>
      <w:r>
        <w:rPr>
          <w:rFonts w:ascii="宋体" w:eastAsia="宋体" w:hAnsi="宋体" w:cs="宋体"/>
          <w:sz w:val="32"/>
        </w:rPr>
        <w:t>【优惠内容】</w:t>
      </w:r>
    </w:p>
    <w:p w14:paraId="71E12816" w14:textId="77777777" w:rsidR="00FF1005" w:rsidRPr="007378FF" w:rsidRDefault="00295B81">
      <w:pPr>
        <w:spacing w:after="3" w:line="361" w:lineRule="auto"/>
        <w:ind w:left="345" w:right="148" w:firstLine="643"/>
        <w:jc w:val="both"/>
        <w:rPr>
          <w:rFonts w:ascii="宋体" w:eastAsia="宋体" w:hAnsi="宋体" w:cs="黑体"/>
          <w:sz w:val="28"/>
          <w:szCs w:val="28"/>
        </w:rPr>
      </w:pPr>
      <w:r w:rsidRPr="007378FF">
        <w:rPr>
          <w:rFonts w:ascii="宋体" w:eastAsia="宋体" w:hAnsi="宋体" w:cs="黑体"/>
          <w:sz w:val="28"/>
          <w:szCs w:val="28"/>
        </w:rPr>
        <w:t>自2019年1月1日至2021年12月31日，由省、自治区、直辖市人民政府根据本地区实际情况，以及宏观调控需要确定，对增值税小规模纳税人可以在50%的税额幅度内减征资源税、城市维护建</w:t>
      </w:r>
      <w:r w:rsidRPr="007378FF">
        <w:rPr>
          <w:rFonts w:ascii="宋体" w:eastAsia="宋体" w:hAnsi="宋体" w:cs="黑体"/>
          <w:sz w:val="28"/>
          <w:szCs w:val="28"/>
        </w:rPr>
        <w:lastRenderedPageBreak/>
        <w:t>设税、房产税、城镇土地使用税、印花税（不含证券交易印花税）、耕地占用税和教育费附加、地方教育附加。</w:t>
      </w:r>
    </w:p>
    <w:p w14:paraId="65CBB5D9" w14:textId="77777777" w:rsidR="00FF1005" w:rsidRPr="007378FF" w:rsidRDefault="00295B81">
      <w:pPr>
        <w:spacing w:after="247" w:line="370" w:lineRule="auto"/>
        <w:ind w:left="345" w:firstLine="641"/>
        <w:rPr>
          <w:rFonts w:ascii="宋体" w:eastAsia="宋体" w:hAnsi="宋体" w:cs="黑体"/>
          <w:sz w:val="28"/>
          <w:szCs w:val="28"/>
        </w:rPr>
      </w:pPr>
      <w:r w:rsidRPr="007378FF">
        <w:rPr>
          <w:rFonts w:ascii="宋体" w:eastAsia="宋体" w:hAnsi="宋体" w:cs="黑体"/>
          <w:sz w:val="28"/>
          <w:szCs w:val="28"/>
        </w:rPr>
        <w:t>增值税小规模纳税人已依法享受资源税、城市维护建设税、房产税、城镇土地使用税、印花税、耕地占用税、教育费附加、地方教育附加其他优惠政策的，可叠加享受此项优惠政策。</w:t>
      </w:r>
    </w:p>
    <w:p w14:paraId="530C285D" w14:textId="77777777" w:rsidR="00FF1005" w:rsidRDefault="00295B81">
      <w:pPr>
        <w:spacing w:after="436"/>
        <w:ind w:left="355" w:hanging="10"/>
      </w:pPr>
      <w:r>
        <w:rPr>
          <w:rFonts w:ascii="宋体" w:eastAsia="宋体" w:hAnsi="宋体" w:cs="宋体"/>
          <w:sz w:val="32"/>
        </w:rPr>
        <w:t>【享受条件】</w:t>
      </w:r>
    </w:p>
    <w:p w14:paraId="14754C28" w14:textId="77777777" w:rsidR="00FF1005" w:rsidRPr="007378FF" w:rsidRDefault="00295B81">
      <w:pPr>
        <w:spacing w:after="247" w:line="370" w:lineRule="auto"/>
        <w:ind w:left="345" w:firstLine="641"/>
        <w:rPr>
          <w:rFonts w:ascii="宋体" w:eastAsia="宋体" w:hAnsi="宋体" w:cs="黑体"/>
          <w:sz w:val="28"/>
          <w:szCs w:val="28"/>
        </w:rPr>
      </w:pPr>
      <w:r w:rsidRPr="007378FF">
        <w:rPr>
          <w:rFonts w:ascii="宋体" w:eastAsia="宋体" w:hAnsi="宋体" w:cs="黑体"/>
          <w:sz w:val="28"/>
          <w:szCs w:val="28"/>
        </w:rPr>
        <w:t>增值税小规模纳税人按照各省、自治区、直辖市人民政府根据本地区实际情况，以及宏观调控需要确定的税额幅度，享受税收优惠。</w:t>
      </w:r>
    </w:p>
    <w:p w14:paraId="72F7623C" w14:textId="77777777" w:rsidR="00FF1005" w:rsidRDefault="00295B81">
      <w:pPr>
        <w:spacing w:after="436"/>
        <w:ind w:left="355" w:hanging="10"/>
      </w:pPr>
      <w:r>
        <w:rPr>
          <w:rFonts w:ascii="宋体" w:eastAsia="宋体" w:hAnsi="宋体" w:cs="宋体"/>
          <w:sz w:val="32"/>
        </w:rPr>
        <w:t>【政策依据】</w:t>
      </w:r>
    </w:p>
    <w:p w14:paraId="1780917C" w14:textId="77777777" w:rsidR="00FF1005" w:rsidRPr="007378FF" w:rsidRDefault="00295B81">
      <w:pPr>
        <w:spacing w:after="15" w:line="370" w:lineRule="auto"/>
        <w:ind w:left="345" w:firstLine="636"/>
        <w:rPr>
          <w:rFonts w:ascii="宋体" w:eastAsia="宋体" w:hAnsi="宋体" w:cs="黑体"/>
          <w:sz w:val="28"/>
          <w:szCs w:val="28"/>
        </w:rPr>
      </w:pPr>
      <w:r w:rsidRPr="007378FF">
        <w:rPr>
          <w:rFonts w:ascii="宋体" w:eastAsia="宋体" w:hAnsi="宋体" w:cs="黑体"/>
          <w:sz w:val="28"/>
          <w:szCs w:val="28"/>
        </w:rPr>
        <w:t>1.《财政部 税务总局关于实施小微企业普惠性税收减免政策的通知》（财税〔2019〕13号）第三条、第四条</w:t>
      </w:r>
    </w:p>
    <w:p w14:paraId="3A59F4ED" w14:textId="77777777" w:rsidR="00FF1005" w:rsidRPr="007378FF" w:rsidRDefault="00295B81">
      <w:pPr>
        <w:spacing w:after="767" w:line="370" w:lineRule="auto"/>
        <w:ind w:left="345" w:firstLine="636"/>
        <w:rPr>
          <w:rFonts w:ascii="宋体" w:eastAsia="宋体" w:hAnsi="宋体" w:cs="黑体"/>
          <w:sz w:val="28"/>
          <w:szCs w:val="28"/>
        </w:rPr>
      </w:pPr>
      <w:r w:rsidRPr="007378FF">
        <w:rPr>
          <w:rFonts w:ascii="宋体" w:eastAsia="宋体" w:hAnsi="宋体" w:cs="黑体"/>
          <w:sz w:val="28"/>
          <w:szCs w:val="28"/>
        </w:rPr>
        <w:t>2．《国家税务总局关于增值税小规模纳税人地方税种和相关附加减征政策有关征管问题的公告》（2019年第5号）</w:t>
      </w:r>
    </w:p>
    <w:p w14:paraId="2815E863" w14:textId="77777777" w:rsidR="00FF1005" w:rsidRDefault="00295B81">
      <w:pPr>
        <w:pStyle w:val="2"/>
      </w:pPr>
      <w:r>
        <w:t>6.符合条件的企业暂免征收残疾人就业保障金</w:t>
      </w:r>
    </w:p>
    <w:p w14:paraId="6B80F1F5" w14:textId="77777777" w:rsidR="00FF1005" w:rsidRDefault="00295B81">
      <w:pPr>
        <w:spacing w:after="436"/>
        <w:ind w:left="355" w:hanging="10"/>
      </w:pPr>
      <w:r>
        <w:rPr>
          <w:rFonts w:ascii="宋体" w:eastAsia="宋体" w:hAnsi="宋体" w:cs="宋体"/>
          <w:sz w:val="32"/>
        </w:rPr>
        <w:t>【享受主体】</w:t>
      </w:r>
    </w:p>
    <w:p w14:paraId="4CCF3598" w14:textId="77777777" w:rsidR="00FF1005" w:rsidRPr="007378FF" w:rsidRDefault="00295B81">
      <w:pPr>
        <w:spacing w:after="437"/>
        <w:ind w:left="1011" w:hanging="10"/>
        <w:rPr>
          <w:rFonts w:ascii="宋体" w:eastAsia="宋体" w:hAnsi="宋体" w:cs="黑体"/>
          <w:sz w:val="28"/>
          <w:szCs w:val="28"/>
        </w:rPr>
      </w:pPr>
      <w:r w:rsidRPr="007378FF">
        <w:rPr>
          <w:rFonts w:ascii="宋体" w:eastAsia="宋体" w:hAnsi="宋体" w:cs="黑体"/>
          <w:sz w:val="28"/>
          <w:szCs w:val="28"/>
        </w:rPr>
        <w:t>符合条件的企业</w:t>
      </w:r>
    </w:p>
    <w:p w14:paraId="4447F025" w14:textId="77777777" w:rsidR="00FF1005" w:rsidRDefault="00295B81">
      <w:pPr>
        <w:spacing w:after="436"/>
        <w:ind w:left="355" w:hanging="10"/>
      </w:pPr>
      <w:r>
        <w:rPr>
          <w:rFonts w:ascii="宋体" w:eastAsia="宋体" w:hAnsi="宋体" w:cs="宋体"/>
          <w:sz w:val="32"/>
        </w:rPr>
        <w:t>【优惠内容】</w:t>
      </w:r>
    </w:p>
    <w:p w14:paraId="7410E118" w14:textId="3FA6A89B" w:rsidR="00FF1005" w:rsidRPr="007378FF" w:rsidRDefault="00295B81" w:rsidP="007378FF">
      <w:pPr>
        <w:spacing w:after="176"/>
        <w:ind w:left="1011" w:hanging="10"/>
        <w:rPr>
          <w:rFonts w:ascii="宋体" w:eastAsia="宋体" w:hAnsi="宋体" w:cs="黑体"/>
          <w:sz w:val="28"/>
          <w:szCs w:val="28"/>
        </w:rPr>
      </w:pPr>
      <w:r w:rsidRPr="007378FF">
        <w:rPr>
          <w:rFonts w:ascii="宋体" w:eastAsia="宋体" w:hAnsi="宋体" w:cs="黑体"/>
          <w:sz w:val="28"/>
          <w:szCs w:val="28"/>
        </w:rPr>
        <w:t>自2020年1月1日至2022年12月31日，在职职工人数在30人（含）以下的企业，暂免征收残疾人就业保障金。</w:t>
      </w:r>
    </w:p>
    <w:p w14:paraId="46984403" w14:textId="77777777" w:rsidR="00FF1005" w:rsidRDefault="00295B81">
      <w:pPr>
        <w:spacing w:after="436"/>
        <w:ind w:left="355" w:hanging="10"/>
      </w:pPr>
      <w:r>
        <w:rPr>
          <w:rFonts w:ascii="宋体" w:eastAsia="宋体" w:hAnsi="宋体" w:cs="宋体"/>
          <w:sz w:val="32"/>
        </w:rPr>
        <w:t>【享受条件】</w:t>
      </w:r>
    </w:p>
    <w:p w14:paraId="5A760F50" w14:textId="77777777" w:rsidR="00FF1005" w:rsidRPr="007378FF" w:rsidRDefault="00295B81">
      <w:pPr>
        <w:spacing w:after="468"/>
        <w:ind w:left="1011" w:hanging="10"/>
        <w:rPr>
          <w:rFonts w:ascii="宋体" w:eastAsia="宋体" w:hAnsi="宋体" w:cs="黑体"/>
          <w:sz w:val="28"/>
          <w:szCs w:val="28"/>
        </w:rPr>
      </w:pPr>
      <w:r w:rsidRPr="007378FF">
        <w:rPr>
          <w:rFonts w:ascii="宋体" w:eastAsia="宋体" w:hAnsi="宋体" w:cs="黑体"/>
          <w:sz w:val="28"/>
          <w:szCs w:val="28"/>
        </w:rPr>
        <w:lastRenderedPageBreak/>
        <w:t>企业在职职工总数在 30 人（含）以下。</w:t>
      </w:r>
    </w:p>
    <w:p w14:paraId="7E36634C" w14:textId="77777777" w:rsidR="00FF1005" w:rsidRDefault="00295B81">
      <w:pPr>
        <w:spacing w:after="436"/>
        <w:ind w:left="355" w:hanging="10"/>
      </w:pPr>
      <w:r>
        <w:rPr>
          <w:rFonts w:ascii="宋体" w:eastAsia="宋体" w:hAnsi="宋体" w:cs="宋体"/>
          <w:sz w:val="32"/>
        </w:rPr>
        <w:t>【政策依据】</w:t>
      </w:r>
    </w:p>
    <w:p w14:paraId="309B5742" w14:textId="59E89F71" w:rsidR="00FF1005" w:rsidRPr="007378FF" w:rsidRDefault="00295B81" w:rsidP="007378FF">
      <w:pPr>
        <w:spacing w:after="468"/>
        <w:ind w:left="1011" w:hanging="10"/>
        <w:rPr>
          <w:rFonts w:ascii="宋体" w:eastAsia="宋体" w:hAnsi="宋体" w:cs="黑体"/>
          <w:sz w:val="28"/>
          <w:szCs w:val="28"/>
        </w:rPr>
      </w:pPr>
      <w:r w:rsidRPr="007378FF">
        <w:rPr>
          <w:rFonts w:ascii="宋体" w:eastAsia="宋体" w:hAnsi="宋体" w:cs="黑体"/>
          <w:sz w:val="28"/>
          <w:szCs w:val="28"/>
        </w:rPr>
        <w:t>《财政部关于调整残疾人就业保障金征收政策的公告》（2019年第98号）第四条</w:t>
      </w:r>
    </w:p>
    <w:p w14:paraId="526F39B8" w14:textId="77777777" w:rsidR="00FF1005" w:rsidRDefault="00295B81">
      <w:pPr>
        <w:pStyle w:val="2"/>
      </w:pPr>
      <w:r>
        <w:t>7.符合条件的缴纳义务人免征有关政府性基金</w:t>
      </w:r>
    </w:p>
    <w:p w14:paraId="10063145" w14:textId="77777777" w:rsidR="00FF1005" w:rsidRDefault="00295B81">
      <w:pPr>
        <w:spacing w:after="436"/>
        <w:ind w:left="355" w:hanging="10"/>
      </w:pPr>
      <w:r>
        <w:rPr>
          <w:rFonts w:ascii="宋体" w:eastAsia="宋体" w:hAnsi="宋体" w:cs="宋体"/>
          <w:sz w:val="32"/>
        </w:rPr>
        <w:t>【享受主体】</w:t>
      </w:r>
    </w:p>
    <w:p w14:paraId="589CED58" w14:textId="77777777" w:rsidR="00FF1005" w:rsidRPr="007378FF" w:rsidRDefault="00295B81">
      <w:pPr>
        <w:spacing w:after="435"/>
        <w:ind w:left="1011" w:hanging="10"/>
        <w:rPr>
          <w:rFonts w:ascii="宋体" w:eastAsia="宋体" w:hAnsi="宋体" w:cs="黑体"/>
          <w:sz w:val="28"/>
          <w:szCs w:val="28"/>
        </w:rPr>
      </w:pPr>
      <w:r w:rsidRPr="007378FF">
        <w:rPr>
          <w:rFonts w:ascii="宋体" w:eastAsia="宋体" w:hAnsi="宋体" w:cs="黑体"/>
          <w:sz w:val="28"/>
          <w:szCs w:val="28"/>
        </w:rPr>
        <w:t>符合条件的缴纳义务人</w:t>
      </w:r>
    </w:p>
    <w:p w14:paraId="174A3B89" w14:textId="77777777" w:rsidR="00FF1005" w:rsidRDefault="00295B81">
      <w:pPr>
        <w:spacing w:after="436"/>
        <w:ind w:left="355" w:hanging="10"/>
      </w:pPr>
      <w:r>
        <w:rPr>
          <w:rFonts w:ascii="宋体" w:eastAsia="宋体" w:hAnsi="宋体" w:cs="宋体"/>
          <w:sz w:val="32"/>
        </w:rPr>
        <w:t>【优惠内容】</w:t>
      </w:r>
    </w:p>
    <w:p w14:paraId="089FCA2F" w14:textId="555E38C5" w:rsidR="007378FF" w:rsidRDefault="00295B81">
      <w:pPr>
        <w:spacing w:after="435"/>
        <w:ind w:left="1011" w:hanging="10"/>
        <w:rPr>
          <w:rFonts w:ascii="宋体" w:eastAsia="宋体" w:hAnsi="宋体" w:cs="黑体"/>
          <w:sz w:val="28"/>
          <w:szCs w:val="28"/>
        </w:rPr>
      </w:pPr>
      <w:r w:rsidRPr="007378FF">
        <w:rPr>
          <w:rFonts w:ascii="宋体" w:eastAsia="宋体" w:hAnsi="宋体" w:cs="黑体"/>
          <w:sz w:val="28"/>
          <w:szCs w:val="28"/>
        </w:rPr>
        <w:t>免征教育费附加、地方教育附加、水利建设基金。</w:t>
      </w:r>
      <w:r w:rsidR="007378FF">
        <w:rPr>
          <w:rFonts w:ascii="宋体" w:eastAsia="宋体" w:hAnsi="宋体" w:cs="黑体" w:hint="eastAsia"/>
          <w:sz w:val="28"/>
          <w:szCs w:val="28"/>
        </w:rPr>
        <w:t xml:space="preserve"> </w:t>
      </w:r>
    </w:p>
    <w:p w14:paraId="15DAC632" w14:textId="751C2FAF" w:rsidR="00FF1005" w:rsidRDefault="00295B81" w:rsidP="007378FF">
      <w:pPr>
        <w:spacing w:after="435"/>
        <w:ind w:firstLineChars="100" w:firstLine="320"/>
      </w:pPr>
      <w:r>
        <w:rPr>
          <w:rFonts w:ascii="宋体" w:eastAsia="宋体" w:hAnsi="宋体" w:cs="宋体"/>
          <w:sz w:val="32"/>
        </w:rPr>
        <w:t>【享受条件】</w:t>
      </w:r>
    </w:p>
    <w:p w14:paraId="04F23453" w14:textId="586D8D59" w:rsidR="00FF1005" w:rsidRPr="007378FF" w:rsidRDefault="007378FF" w:rsidP="007378FF">
      <w:pPr>
        <w:spacing w:after="176"/>
        <w:ind w:left="10" w:right="708" w:hanging="10"/>
        <w:jc w:val="center"/>
        <w:rPr>
          <w:rFonts w:ascii="宋体" w:eastAsia="宋体" w:hAnsi="宋体" w:cs="黑体"/>
          <w:sz w:val="28"/>
          <w:szCs w:val="28"/>
        </w:rPr>
      </w:pPr>
      <w:r>
        <w:rPr>
          <w:rFonts w:ascii="宋体" w:eastAsia="宋体" w:hAnsi="宋体" w:cs="黑体" w:hint="eastAsia"/>
          <w:sz w:val="28"/>
          <w:szCs w:val="28"/>
        </w:rPr>
        <w:t xml:space="preserve">   </w:t>
      </w:r>
      <w:r w:rsidR="00295B81" w:rsidRPr="007378FF">
        <w:rPr>
          <w:rFonts w:ascii="宋体" w:eastAsia="宋体" w:hAnsi="宋体" w:cs="黑体"/>
          <w:sz w:val="28"/>
          <w:szCs w:val="28"/>
        </w:rPr>
        <w:t>按月纳税的月销售额不超过10万元，以及按季度纳税</w:t>
      </w:r>
    </w:p>
    <w:p w14:paraId="5ACE048E" w14:textId="77777777" w:rsidR="00FF1005" w:rsidRPr="007378FF" w:rsidRDefault="00295B81">
      <w:pPr>
        <w:spacing w:after="249" w:line="370" w:lineRule="auto"/>
        <w:ind w:left="355" w:hanging="10"/>
        <w:rPr>
          <w:rFonts w:ascii="宋体" w:eastAsia="宋体" w:hAnsi="宋体" w:cs="黑体"/>
          <w:sz w:val="28"/>
          <w:szCs w:val="28"/>
        </w:rPr>
      </w:pPr>
      <w:r w:rsidRPr="007378FF">
        <w:rPr>
          <w:rFonts w:ascii="宋体" w:eastAsia="宋体" w:hAnsi="宋体" w:cs="黑体"/>
          <w:sz w:val="28"/>
          <w:szCs w:val="28"/>
        </w:rPr>
        <w:t>的季度销售额不超过30万元的缴纳义务人免征教育费附加、地方教育附加、水利建设基金。</w:t>
      </w:r>
    </w:p>
    <w:p w14:paraId="2C91A277" w14:textId="77777777" w:rsidR="00FF1005" w:rsidRDefault="00295B81">
      <w:pPr>
        <w:spacing w:after="436"/>
        <w:ind w:left="355" w:hanging="10"/>
      </w:pPr>
      <w:r>
        <w:rPr>
          <w:rFonts w:ascii="宋体" w:eastAsia="宋体" w:hAnsi="宋体" w:cs="宋体"/>
          <w:sz w:val="32"/>
        </w:rPr>
        <w:t>【政策依据】</w:t>
      </w:r>
    </w:p>
    <w:p w14:paraId="6A1271C4" w14:textId="77777777" w:rsidR="00FF1005" w:rsidRPr="007378FF" w:rsidRDefault="00295B81" w:rsidP="007378FF">
      <w:pPr>
        <w:spacing w:after="760" w:line="370" w:lineRule="auto"/>
        <w:ind w:left="345"/>
        <w:rPr>
          <w:rFonts w:ascii="宋体" w:eastAsia="宋体" w:hAnsi="宋体" w:cs="黑体"/>
          <w:sz w:val="28"/>
          <w:szCs w:val="28"/>
        </w:rPr>
      </w:pPr>
      <w:r w:rsidRPr="007378FF">
        <w:rPr>
          <w:rFonts w:ascii="宋体" w:eastAsia="宋体" w:hAnsi="宋体" w:cs="黑体"/>
          <w:sz w:val="28"/>
          <w:szCs w:val="28"/>
        </w:rPr>
        <w:t>《财政部 国家税务总局关于扩大有关政府性基金免征范围的通知》（财税〔2016〕12号）</w:t>
      </w:r>
    </w:p>
    <w:p w14:paraId="60A3516E" w14:textId="77777777" w:rsidR="00FF1005" w:rsidRDefault="00295B81">
      <w:pPr>
        <w:pStyle w:val="2"/>
      </w:pPr>
      <w:r>
        <w:t>8.符合条件的增值税小规模纳税人免征文化事业建设费</w:t>
      </w:r>
    </w:p>
    <w:p w14:paraId="7477D202" w14:textId="77777777" w:rsidR="00FF1005" w:rsidRDefault="00295B81">
      <w:pPr>
        <w:spacing w:after="436"/>
        <w:ind w:left="355" w:hanging="10"/>
      </w:pPr>
      <w:r>
        <w:rPr>
          <w:rFonts w:ascii="宋体" w:eastAsia="宋体" w:hAnsi="宋体" w:cs="宋体"/>
          <w:sz w:val="32"/>
        </w:rPr>
        <w:t>【享受主体】</w:t>
      </w:r>
    </w:p>
    <w:p w14:paraId="33C089E4" w14:textId="77777777" w:rsidR="00FF1005" w:rsidRPr="007378FF" w:rsidRDefault="00295B81">
      <w:pPr>
        <w:spacing w:after="435"/>
        <w:ind w:left="1011" w:hanging="10"/>
        <w:rPr>
          <w:rFonts w:ascii="宋体" w:eastAsia="宋体" w:hAnsi="宋体"/>
          <w:sz w:val="28"/>
          <w:szCs w:val="28"/>
        </w:rPr>
      </w:pPr>
      <w:r w:rsidRPr="007378FF">
        <w:rPr>
          <w:rFonts w:ascii="宋体" w:eastAsia="宋体" w:hAnsi="宋体" w:cs="FangSong"/>
          <w:sz w:val="28"/>
          <w:szCs w:val="28"/>
        </w:rPr>
        <w:lastRenderedPageBreak/>
        <w:t>符合条件的增值税小规模纳税人</w:t>
      </w:r>
    </w:p>
    <w:p w14:paraId="7C76D0B5" w14:textId="77777777" w:rsidR="00FF1005" w:rsidRDefault="00295B81">
      <w:pPr>
        <w:spacing w:after="436"/>
        <w:ind w:left="355" w:hanging="10"/>
      </w:pPr>
      <w:r>
        <w:rPr>
          <w:rFonts w:ascii="宋体" w:eastAsia="宋体" w:hAnsi="宋体" w:cs="宋体"/>
          <w:sz w:val="32"/>
        </w:rPr>
        <w:t>【优惠内容】</w:t>
      </w:r>
    </w:p>
    <w:p w14:paraId="7531AAA2" w14:textId="77777777" w:rsidR="00FF1005" w:rsidRPr="007378FF" w:rsidRDefault="00295B81" w:rsidP="007378FF">
      <w:pPr>
        <w:spacing w:after="435"/>
        <w:ind w:left="1011" w:hanging="10"/>
        <w:rPr>
          <w:rFonts w:ascii="宋体" w:eastAsia="宋体" w:hAnsi="宋体" w:cs="FangSong"/>
          <w:sz w:val="28"/>
          <w:szCs w:val="28"/>
        </w:rPr>
      </w:pPr>
      <w:r w:rsidRPr="007378FF">
        <w:rPr>
          <w:rFonts w:ascii="宋体" w:eastAsia="宋体" w:hAnsi="宋体" w:cs="FangSong"/>
          <w:sz w:val="28"/>
          <w:szCs w:val="28"/>
        </w:rPr>
        <w:t>增值税小规模纳税人中月销售额不超过2万元（按季纳税6万元）的企业和非企业性单位提供的应税服务，免征文化事业建设费。</w:t>
      </w:r>
    </w:p>
    <w:p w14:paraId="0D6C04DC" w14:textId="77777777" w:rsidR="00FF1005" w:rsidRDefault="00295B81">
      <w:pPr>
        <w:spacing w:after="436"/>
        <w:ind w:left="355" w:hanging="10"/>
      </w:pPr>
      <w:r>
        <w:rPr>
          <w:rFonts w:ascii="宋体" w:eastAsia="宋体" w:hAnsi="宋体" w:cs="宋体"/>
          <w:sz w:val="32"/>
        </w:rPr>
        <w:t>【享受条件】</w:t>
      </w:r>
    </w:p>
    <w:p w14:paraId="04033714" w14:textId="4B57D690" w:rsidR="00FF1005" w:rsidRPr="007378FF" w:rsidRDefault="007378FF" w:rsidP="007378FF">
      <w:pPr>
        <w:spacing w:after="176"/>
        <w:ind w:left="10" w:right="708" w:hanging="10"/>
        <w:jc w:val="center"/>
        <w:rPr>
          <w:rFonts w:ascii="宋体" w:eastAsia="宋体" w:hAnsi="宋体" w:cs="FangSong"/>
          <w:sz w:val="28"/>
          <w:szCs w:val="28"/>
        </w:rPr>
      </w:pPr>
      <w:r>
        <w:rPr>
          <w:rFonts w:ascii="宋体" w:eastAsia="宋体" w:hAnsi="宋体" w:cs="FangSong" w:hint="eastAsia"/>
          <w:sz w:val="28"/>
          <w:szCs w:val="28"/>
        </w:rPr>
        <w:t xml:space="preserve">    </w:t>
      </w:r>
      <w:r w:rsidR="00295B81" w:rsidRPr="007378FF">
        <w:rPr>
          <w:rFonts w:ascii="宋体" w:eastAsia="宋体" w:hAnsi="宋体" w:cs="FangSong"/>
          <w:sz w:val="28"/>
          <w:szCs w:val="28"/>
        </w:rPr>
        <w:t>月销售额不超过2万元（按季纳税6万元）的增值税小</w:t>
      </w:r>
    </w:p>
    <w:p w14:paraId="0A64B4DD" w14:textId="77777777" w:rsidR="00FF1005" w:rsidRDefault="00295B81" w:rsidP="007378FF">
      <w:pPr>
        <w:spacing w:after="3"/>
        <w:ind w:left="355" w:firstLineChars="200" w:firstLine="560"/>
        <w:rPr>
          <w:rFonts w:ascii="宋体" w:eastAsia="宋体" w:hAnsi="宋体" w:cs="FangSong"/>
          <w:sz w:val="28"/>
          <w:szCs w:val="28"/>
        </w:rPr>
      </w:pPr>
      <w:r w:rsidRPr="007378FF">
        <w:rPr>
          <w:rFonts w:ascii="宋体" w:eastAsia="宋体" w:hAnsi="宋体" w:cs="FangSong"/>
          <w:sz w:val="28"/>
          <w:szCs w:val="28"/>
        </w:rPr>
        <w:t>规模纳税人，免征文化事业建设费。</w:t>
      </w:r>
    </w:p>
    <w:p w14:paraId="7962E822" w14:textId="77777777" w:rsidR="007378FF" w:rsidRPr="007378FF" w:rsidRDefault="007378FF" w:rsidP="007378FF">
      <w:pPr>
        <w:spacing w:after="3"/>
        <w:ind w:left="355"/>
        <w:rPr>
          <w:rFonts w:ascii="宋体" w:eastAsia="宋体" w:hAnsi="宋体" w:cs="FangSong"/>
          <w:sz w:val="28"/>
          <w:szCs w:val="28"/>
        </w:rPr>
      </w:pPr>
    </w:p>
    <w:p w14:paraId="547B3769" w14:textId="77777777" w:rsidR="00FF1005" w:rsidRDefault="00295B81">
      <w:pPr>
        <w:spacing w:after="436"/>
        <w:ind w:left="355" w:hanging="10"/>
      </w:pPr>
      <w:r>
        <w:rPr>
          <w:rFonts w:ascii="宋体" w:eastAsia="宋体" w:hAnsi="宋体" w:cs="宋体"/>
          <w:sz w:val="32"/>
        </w:rPr>
        <w:t>【政策依据】</w:t>
      </w:r>
    </w:p>
    <w:p w14:paraId="06CCD394" w14:textId="45BE307F" w:rsidR="00FF1005" w:rsidRDefault="00295B81" w:rsidP="007378FF">
      <w:pPr>
        <w:spacing w:after="15" w:line="370" w:lineRule="auto"/>
        <w:ind w:left="345" w:firstLine="636"/>
        <w:rPr>
          <w:rFonts w:ascii="宋体" w:eastAsia="宋体" w:hAnsi="宋体" w:cs="黑体"/>
          <w:sz w:val="28"/>
          <w:szCs w:val="28"/>
        </w:rPr>
      </w:pPr>
      <w:r w:rsidRPr="007378FF">
        <w:rPr>
          <w:rFonts w:ascii="宋体" w:eastAsia="宋体" w:hAnsi="宋体" w:cs="黑体"/>
          <w:sz w:val="28"/>
          <w:szCs w:val="28"/>
        </w:rPr>
        <w:t>《财政部 国家税务总局关于营业税改征增值税试点有关文化事业建设费政策及征收管理问题的通知》（财税〔2016〕25号）</w:t>
      </w:r>
    </w:p>
    <w:p w14:paraId="2C575786" w14:textId="77777777" w:rsidR="007378FF" w:rsidRPr="007378FF" w:rsidRDefault="007378FF" w:rsidP="007378FF">
      <w:pPr>
        <w:spacing w:after="15" w:line="370" w:lineRule="auto"/>
        <w:ind w:left="345" w:firstLine="636"/>
        <w:rPr>
          <w:rFonts w:ascii="宋体" w:eastAsia="宋体" w:hAnsi="宋体"/>
          <w:sz w:val="28"/>
          <w:szCs w:val="28"/>
        </w:rPr>
      </w:pPr>
    </w:p>
    <w:p w14:paraId="7ADD84DE" w14:textId="77777777" w:rsidR="00FF1005" w:rsidRDefault="00295B81">
      <w:pPr>
        <w:pStyle w:val="1"/>
        <w:ind w:left="355"/>
      </w:pPr>
      <w:r>
        <w:t>二、推动普惠金融发展</w:t>
      </w:r>
    </w:p>
    <w:p w14:paraId="1F3F2A04" w14:textId="77777777" w:rsidR="00FF1005" w:rsidRDefault="00295B81">
      <w:pPr>
        <w:spacing w:after="262" w:line="361" w:lineRule="auto"/>
        <w:ind w:left="355" w:hanging="10"/>
      </w:pPr>
      <w:r>
        <w:rPr>
          <w:rFonts w:ascii="宋体" w:eastAsia="宋体" w:hAnsi="宋体" w:cs="宋体"/>
          <w:sz w:val="32"/>
        </w:rPr>
        <w:t>9.金融机构小微企业及个体工商户小额贷款利息收入免征增值税</w:t>
      </w:r>
    </w:p>
    <w:p w14:paraId="553BAE8C" w14:textId="77777777" w:rsidR="00FF1005" w:rsidRDefault="00295B81">
      <w:pPr>
        <w:spacing w:after="436"/>
        <w:ind w:left="355" w:hanging="10"/>
      </w:pPr>
      <w:r>
        <w:rPr>
          <w:rFonts w:ascii="宋体" w:eastAsia="宋体" w:hAnsi="宋体" w:cs="宋体"/>
          <w:sz w:val="32"/>
        </w:rPr>
        <w:t>【享受主体】</w:t>
      </w:r>
    </w:p>
    <w:p w14:paraId="4BC2099A" w14:textId="28EE093A" w:rsidR="00FF1005" w:rsidRDefault="00295B81" w:rsidP="007378FF">
      <w:pPr>
        <w:spacing w:after="176"/>
        <w:ind w:left="10" w:right="708" w:firstLineChars="150" w:firstLine="420"/>
        <w:rPr>
          <w:rFonts w:ascii="宋体" w:eastAsia="宋体" w:hAnsi="宋体" w:cs="FangSong"/>
          <w:sz w:val="28"/>
          <w:szCs w:val="28"/>
        </w:rPr>
      </w:pPr>
      <w:r w:rsidRPr="007378FF">
        <w:rPr>
          <w:rFonts w:ascii="宋体" w:eastAsia="宋体" w:hAnsi="宋体" w:cs="FangSong"/>
          <w:sz w:val="28"/>
          <w:szCs w:val="28"/>
        </w:rPr>
        <w:t>向小型企业、微型企业及个体工商户发放小额贷款的金融机构</w:t>
      </w:r>
    </w:p>
    <w:p w14:paraId="4EE4AFB1" w14:textId="77777777" w:rsidR="007378FF" w:rsidRPr="007378FF" w:rsidRDefault="007378FF" w:rsidP="007378FF">
      <w:pPr>
        <w:spacing w:after="176"/>
        <w:ind w:left="10" w:right="708" w:firstLineChars="150" w:firstLine="420"/>
        <w:rPr>
          <w:rFonts w:ascii="宋体" w:eastAsia="宋体" w:hAnsi="宋体"/>
          <w:sz w:val="28"/>
          <w:szCs w:val="28"/>
        </w:rPr>
      </w:pPr>
    </w:p>
    <w:p w14:paraId="6DF72BE3" w14:textId="77777777" w:rsidR="00FF1005" w:rsidRDefault="00295B81">
      <w:pPr>
        <w:spacing w:after="436"/>
        <w:ind w:left="355" w:hanging="10"/>
      </w:pPr>
      <w:r>
        <w:rPr>
          <w:rFonts w:ascii="宋体" w:eastAsia="宋体" w:hAnsi="宋体" w:cs="宋体"/>
          <w:sz w:val="32"/>
        </w:rPr>
        <w:t>【优惠内容】</w:t>
      </w:r>
    </w:p>
    <w:p w14:paraId="3E5BA697" w14:textId="77777777" w:rsidR="00FF1005" w:rsidRPr="007378FF" w:rsidRDefault="00295B81">
      <w:pPr>
        <w:spacing w:after="3" w:line="370" w:lineRule="auto"/>
        <w:ind w:left="345" w:firstLine="641"/>
        <w:rPr>
          <w:rFonts w:ascii="宋体" w:eastAsia="宋体" w:hAnsi="宋体"/>
          <w:sz w:val="28"/>
          <w:szCs w:val="28"/>
        </w:rPr>
      </w:pPr>
      <w:r w:rsidRPr="007378FF">
        <w:rPr>
          <w:rFonts w:ascii="宋体" w:eastAsia="宋体" w:hAnsi="宋体" w:cs="FangSong"/>
          <w:sz w:val="28"/>
          <w:szCs w:val="28"/>
        </w:rPr>
        <w:lastRenderedPageBreak/>
        <w:t>1.2023年12月31日前，对金融机构向小型企业、微型企业及个体工商户发放小额贷款取得的利息收入，免征增值税。上述小额贷款，是指单户授信小于100万元（含本数）的农户、小型企业、微型企业或个体工商户贷款；没有授信额度的，是指单户贷款合同金额且贷款余额在100万元（含本数）以下的贷款。</w:t>
      </w:r>
    </w:p>
    <w:p w14:paraId="5D12C3E6" w14:textId="77777777" w:rsidR="00FF1005" w:rsidRPr="007378FF" w:rsidRDefault="00295B81">
      <w:pPr>
        <w:spacing w:after="3" w:line="361" w:lineRule="auto"/>
        <w:ind w:left="345" w:right="148" w:firstLine="643"/>
        <w:jc w:val="both"/>
        <w:rPr>
          <w:rFonts w:ascii="宋体" w:eastAsia="宋体" w:hAnsi="宋体"/>
          <w:sz w:val="28"/>
          <w:szCs w:val="28"/>
        </w:rPr>
      </w:pPr>
      <w:r w:rsidRPr="007378FF">
        <w:rPr>
          <w:rFonts w:ascii="宋体" w:eastAsia="宋体" w:hAnsi="宋体" w:cs="FangSong"/>
          <w:sz w:val="28"/>
          <w:szCs w:val="28"/>
        </w:rPr>
        <w:t>2.2018年9月1日至2023年12月31日，对金融机构向小型企业、微型企业和个体工商户发放小额贷款取得的利息收入，免征增值税。上述小额贷款，是指单户授信小于1000 万元（含本数）的小型企业、微型企业或个体工商户贷款；没有授信额度的，是指单户贷款合同金额且贷款余额在1000 万元（含本数）以下的贷款。金融机构可以选择以下两种方法之一适用免税：</w:t>
      </w:r>
    </w:p>
    <w:p w14:paraId="33F22E9D" w14:textId="78A1B277" w:rsidR="00FF1005" w:rsidRPr="007378FF" w:rsidRDefault="00660B64" w:rsidP="007378FF">
      <w:pPr>
        <w:spacing w:after="3" w:line="370" w:lineRule="auto"/>
        <w:ind w:left="986"/>
        <w:rPr>
          <w:rFonts w:ascii="宋体" w:eastAsia="宋体" w:hAnsi="宋体"/>
          <w:sz w:val="28"/>
          <w:szCs w:val="28"/>
        </w:rPr>
      </w:pPr>
      <w:r>
        <w:rPr>
          <w:rFonts w:ascii="宋体" w:eastAsia="宋体" w:hAnsi="宋体" w:cs="FangSong" w:hint="eastAsia"/>
          <w:sz w:val="28"/>
          <w:szCs w:val="28"/>
        </w:rPr>
        <w:t>（1）</w:t>
      </w:r>
      <w:r w:rsidR="00295B81" w:rsidRPr="007378FF">
        <w:rPr>
          <w:rFonts w:ascii="宋体" w:eastAsia="宋体" w:hAnsi="宋体" w:cs="FangSong"/>
          <w:sz w:val="28"/>
          <w:szCs w:val="28"/>
        </w:rPr>
        <w:t>对金融机构向小型企业、微型企业和个体工商户发放的，利率水平不高于中国人民银行授权全国银行间同业拆借中心公布的贷款市场报价利率150%（含本数）的单笔小额贷款取得的利息收入，免征增值税；高于中国人民银行授权全国银行间同业拆借中心公布的贷款市场报价利率150% 的单笔小额贷款取得的利息收入，按照现行政策规定缴纳增值税。</w:t>
      </w:r>
    </w:p>
    <w:p w14:paraId="6CF311A0" w14:textId="70D1A879" w:rsidR="00FF1005" w:rsidRPr="007378FF" w:rsidRDefault="00660B64" w:rsidP="00660B64">
      <w:pPr>
        <w:spacing w:after="3" w:line="370" w:lineRule="auto"/>
        <w:ind w:left="986"/>
        <w:rPr>
          <w:rFonts w:ascii="宋体" w:eastAsia="宋体" w:hAnsi="宋体"/>
          <w:sz w:val="28"/>
          <w:szCs w:val="28"/>
        </w:rPr>
      </w:pPr>
      <w:r>
        <w:rPr>
          <w:rFonts w:ascii="宋体" w:eastAsia="宋体" w:hAnsi="宋体" w:cs="FangSong" w:hint="eastAsia"/>
          <w:sz w:val="28"/>
          <w:szCs w:val="28"/>
        </w:rPr>
        <w:t>（2）</w:t>
      </w:r>
      <w:r w:rsidR="00295B81" w:rsidRPr="007378FF">
        <w:rPr>
          <w:rFonts w:ascii="宋体" w:eastAsia="宋体" w:hAnsi="宋体" w:cs="FangSong"/>
          <w:sz w:val="28"/>
          <w:szCs w:val="28"/>
        </w:rPr>
        <w:t>对金融机构向小型企业、微型企业和个体工商户发放单笔小额贷款取得的利息收入中，不高于该笔贷款按照中国人民银行授权全国银行间同业拆借中心公布的贷款市场报价利率150%（含本数）计算的利息收入部分，免征增值税；超过部分按照现行政策规定缴纳增值税。</w:t>
      </w:r>
    </w:p>
    <w:p w14:paraId="43F82A1A" w14:textId="77777777" w:rsidR="00FF1005" w:rsidRPr="007378FF" w:rsidRDefault="00295B81">
      <w:pPr>
        <w:spacing w:after="3" w:line="370" w:lineRule="auto"/>
        <w:ind w:left="345" w:firstLine="641"/>
        <w:rPr>
          <w:rFonts w:ascii="宋体" w:eastAsia="宋体" w:hAnsi="宋体"/>
          <w:sz w:val="28"/>
          <w:szCs w:val="28"/>
        </w:rPr>
      </w:pPr>
      <w:r w:rsidRPr="007378FF">
        <w:rPr>
          <w:rFonts w:ascii="宋体" w:eastAsia="宋体" w:hAnsi="宋体" w:cs="FangSong"/>
          <w:sz w:val="28"/>
          <w:szCs w:val="28"/>
        </w:rPr>
        <w:t>金融机构可按会计年度在以上两种方法之间选定其一作为该年的免税适用方法，一经选定，该会计年度内不得变更。</w:t>
      </w:r>
    </w:p>
    <w:p w14:paraId="2273EE68" w14:textId="77777777" w:rsidR="00FF1005" w:rsidRDefault="00295B81">
      <w:pPr>
        <w:spacing w:after="436"/>
        <w:ind w:left="355" w:hanging="10"/>
      </w:pPr>
      <w:r>
        <w:rPr>
          <w:rFonts w:ascii="宋体" w:eastAsia="宋体" w:hAnsi="宋体" w:cs="宋体"/>
          <w:sz w:val="32"/>
        </w:rPr>
        <w:t>【享受条件】</w:t>
      </w:r>
    </w:p>
    <w:p w14:paraId="548DBFC8"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lastRenderedPageBreak/>
        <w:t>1.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14:paraId="5D0337BE"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营业收入（年）=企业实际存续期间营业收入／企业实际存续月数×12。</w:t>
      </w:r>
    </w:p>
    <w:p w14:paraId="5F7E56ED"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2.适用“优惠内容”第2条规定的“金融机构”需符合以下条件：</w:t>
      </w:r>
    </w:p>
    <w:p w14:paraId="0CD9B950"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金融机构，是指经人民银行、银保监会批准成立的已通过监管部门上一年度“两增两控”考核的机构，以及经人民银行、银保监会、证监会批准成立的开发银行及政策性银行、外资银行和非银行业金融机构。</w:t>
      </w:r>
    </w:p>
    <w:p w14:paraId="17A6E52B" w14:textId="77777777" w:rsidR="00FF1005"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14:paraId="6E0D1E85" w14:textId="77777777" w:rsidR="00660B64" w:rsidRPr="00660B64" w:rsidRDefault="00660B64">
      <w:pPr>
        <w:spacing w:after="3" w:line="370" w:lineRule="auto"/>
        <w:ind w:left="345" w:firstLine="641"/>
        <w:rPr>
          <w:rFonts w:ascii="宋体" w:eastAsia="宋体" w:hAnsi="宋体"/>
          <w:sz w:val="28"/>
          <w:szCs w:val="28"/>
        </w:rPr>
      </w:pPr>
    </w:p>
    <w:p w14:paraId="78B25173" w14:textId="77777777" w:rsidR="00FF1005" w:rsidRDefault="00295B81">
      <w:pPr>
        <w:spacing w:after="436"/>
        <w:ind w:left="355" w:hanging="10"/>
      </w:pPr>
      <w:r>
        <w:rPr>
          <w:rFonts w:ascii="宋体" w:eastAsia="宋体" w:hAnsi="宋体" w:cs="宋体"/>
          <w:sz w:val="32"/>
        </w:rPr>
        <w:t>【政策依据】</w:t>
      </w:r>
    </w:p>
    <w:p w14:paraId="6BEB96C5"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1.《财政部 税务总局关于支持小微企业融资有关税收政策的通知》（财税〔2017〕77号）第一条、第三条</w:t>
      </w:r>
    </w:p>
    <w:p w14:paraId="4803F648"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税务总局关于金融机构小微企业贷款利息收入免征增值税政策的通知》（财税〔2018〕91号）</w:t>
      </w:r>
    </w:p>
    <w:p w14:paraId="5B0C0597"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3.《财政部 税务总局关于明确国有农用地出租等增值税政策的公告》（2020年第2号）第五条</w:t>
      </w:r>
    </w:p>
    <w:p w14:paraId="773F5F19"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lastRenderedPageBreak/>
        <w:t>4.《财政部 税务总局关于延续实施普惠金融有关税收优惠政策的公告》（2020年第22号）</w:t>
      </w:r>
    </w:p>
    <w:p w14:paraId="55303BD7"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5.《财政部 税务总局关于延长部分税收优惠政策执行期限的公告》（2021年第6号）第一条</w:t>
      </w:r>
    </w:p>
    <w:p w14:paraId="36748764"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6.《工业和信息化部 国家统计局 国家发展和改革委员会 财政部关于印发中小企业划型标准规定的通知》（工信部联企业〔2011〕300号）</w:t>
      </w:r>
    </w:p>
    <w:p w14:paraId="2F7ACA77" w14:textId="77777777" w:rsidR="00FF1005" w:rsidRDefault="00295B81">
      <w:pPr>
        <w:pStyle w:val="2"/>
      </w:pPr>
      <w:r>
        <w:t>10.金融机构农户小额贷款利息收入企业所得税减计收入</w:t>
      </w:r>
    </w:p>
    <w:p w14:paraId="14B6077B" w14:textId="77777777" w:rsidR="00FF1005" w:rsidRDefault="00295B81">
      <w:pPr>
        <w:spacing w:after="436"/>
        <w:ind w:left="355" w:hanging="10"/>
      </w:pPr>
      <w:r>
        <w:rPr>
          <w:rFonts w:ascii="宋体" w:eastAsia="宋体" w:hAnsi="宋体" w:cs="宋体"/>
          <w:sz w:val="32"/>
        </w:rPr>
        <w:t>【享受主体】</w:t>
      </w:r>
    </w:p>
    <w:p w14:paraId="2649C1C4" w14:textId="77777777" w:rsidR="00FF1005" w:rsidRPr="00660B64" w:rsidRDefault="00295B81">
      <w:pPr>
        <w:spacing w:after="435"/>
        <w:ind w:left="1011" w:hanging="10"/>
        <w:rPr>
          <w:rFonts w:ascii="宋体" w:eastAsia="宋体" w:hAnsi="宋体"/>
          <w:sz w:val="28"/>
          <w:szCs w:val="28"/>
        </w:rPr>
      </w:pPr>
      <w:r w:rsidRPr="00660B64">
        <w:rPr>
          <w:rFonts w:ascii="宋体" w:eastAsia="宋体" w:hAnsi="宋体" w:cs="FangSong"/>
          <w:sz w:val="28"/>
          <w:szCs w:val="28"/>
        </w:rPr>
        <w:t>向农户提供小额贷款的金融机构</w:t>
      </w:r>
    </w:p>
    <w:p w14:paraId="769B4C00" w14:textId="77777777" w:rsidR="00FF1005" w:rsidRDefault="00295B81">
      <w:pPr>
        <w:spacing w:after="436"/>
        <w:ind w:left="355" w:hanging="10"/>
      </w:pPr>
      <w:r>
        <w:rPr>
          <w:rFonts w:ascii="宋体" w:eastAsia="宋体" w:hAnsi="宋体" w:cs="宋体"/>
          <w:sz w:val="32"/>
        </w:rPr>
        <w:t>【优惠内容】</w:t>
      </w:r>
    </w:p>
    <w:p w14:paraId="3EBF86FF"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2023年12月31日前，对金融机构农户小额贷款的利息收入，在计算应纳税所得额时，按90%计入收入总额。</w:t>
      </w:r>
    </w:p>
    <w:p w14:paraId="54AACD29" w14:textId="77777777" w:rsidR="00FF1005" w:rsidRDefault="00295B81">
      <w:pPr>
        <w:spacing w:after="436"/>
        <w:ind w:left="355" w:hanging="10"/>
      </w:pPr>
      <w:r>
        <w:rPr>
          <w:rFonts w:ascii="宋体" w:eastAsia="宋体" w:hAnsi="宋体" w:cs="宋体"/>
          <w:sz w:val="32"/>
        </w:rPr>
        <w:t>【享受条件】</w:t>
      </w:r>
    </w:p>
    <w:p w14:paraId="378D86A5" w14:textId="77777777" w:rsidR="00FF1005" w:rsidRPr="00660B64" w:rsidRDefault="00295B81" w:rsidP="00660B64">
      <w:pPr>
        <w:spacing w:after="3" w:line="370" w:lineRule="auto"/>
        <w:ind w:left="345"/>
        <w:rPr>
          <w:rFonts w:ascii="宋体" w:eastAsia="宋体" w:hAnsi="宋体"/>
          <w:sz w:val="28"/>
          <w:szCs w:val="28"/>
        </w:rPr>
      </w:pPr>
      <w:r w:rsidRPr="00660B64">
        <w:rPr>
          <w:rFonts w:ascii="宋体" w:eastAsia="宋体" w:hAnsi="宋体" w:cs="FangSong"/>
          <w:sz w:val="28"/>
          <w:szCs w:val="28"/>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w:t>
      </w:r>
      <w:r w:rsidRPr="00660B64">
        <w:rPr>
          <w:rFonts w:ascii="宋体" w:eastAsia="宋体" w:hAnsi="宋体" w:cs="FangSong"/>
          <w:sz w:val="28"/>
          <w:szCs w:val="28"/>
        </w:rPr>
        <w:lastRenderedPageBreak/>
        <w:t>也可以从事非农业生产经营。农户贷款的判定应以贷款发放时的承贷主体是否属于农户为准。</w:t>
      </w:r>
    </w:p>
    <w:p w14:paraId="1F4DABBA" w14:textId="753FA61B" w:rsidR="00FF1005" w:rsidRPr="00660B64" w:rsidRDefault="00660B64" w:rsidP="00660B64">
      <w:pPr>
        <w:spacing w:after="176"/>
        <w:ind w:left="280" w:right="708" w:hangingChars="100" w:hanging="280"/>
        <w:rPr>
          <w:rFonts w:ascii="宋体" w:eastAsia="宋体" w:hAnsi="宋体"/>
          <w:sz w:val="28"/>
          <w:szCs w:val="28"/>
        </w:rPr>
      </w:pPr>
      <w:r>
        <w:rPr>
          <w:rFonts w:ascii="宋体" w:eastAsia="宋体" w:hAnsi="宋体" w:cs="FangSong" w:hint="eastAsia"/>
          <w:sz w:val="28"/>
          <w:szCs w:val="28"/>
        </w:rPr>
        <w:t xml:space="preserve">  </w:t>
      </w:r>
      <w:r w:rsidR="00295B81" w:rsidRPr="00660B64">
        <w:rPr>
          <w:rFonts w:ascii="宋体" w:eastAsia="宋体" w:hAnsi="宋体" w:cs="FangSong"/>
          <w:sz w:val="28"/>
          <w:szCs w:val="28"/>
        </w:rPr>
        <w:t>2.小额贷款，是指单笔且该农户贷款余额总额在10万元（含本数）以下的贷款。</w:t>
      </w:r>
    </w:p>
    <w:p w14:paraId="01C1CAA0" w14:textId="77777777" w:rsidR="00FF1005" w:rsidRDefault="00295B81">
      <w:pPr>
        <w:spacing w:after="436"/>
        <w:ind w:left="355" w:hanging="10"/>
      </w:pPr>
      <w:r>
        <w:rPr>
          <w:rFonts w:ascii="宋体" w:eastAsia="宋体" w:hAnsi="宋体" w:cs="宋体"/>
          <w:sz w:val="32"/>
        </w:rPr>
        <w:t>【政策依据】</w:t>
      </w:r>
    </w:p>
    <w:p w14:paraId="02871D9E"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1.《财政部 税务总局关于延续支持农村金融发展有关税收政策的通知》（财税〔2017〕44号）第二条、第四条</w:t>
      </w:r>
    </w:p>
    <w:p w14:paraId="1487E070" w14:textId="77777777" w:rsidR="00FF1005" w:rsidRDefault="00295B81">
      <w:pPr>
        <w:spacing w:after="15" w:line="370" w:lineRule="auto"/>
        <w:ind w:left="345" w:firstLine="636"/>
        <w:rPr>
          <w:rFonts w:ascii="宋体" w:eastAsia="宋体" w:hAnsi="宋体" w:cs="黑体"/>
          <w:sz w:val="28"/>
          <w:szCs w:val="28"/>
        </w:rPr>
      </w:pPr>
      <w:r w:rsidRPr="00660B64">
        <w:rPr>
          <w:rFonts w:ascii="宋体" w:eastAsia="宋体" w:hAnsi="宋体" w:cs="黑体"/>
          <w:sz w:val="28"/>
          <w:szCs w:val="28"/>
        </w:rPr>
        <w:t>2.《财政部 税务总局关于延续实施普惠金融有关税收优惠政策的公告》（2020年第22号）</w:t>
      </w:r>
    </w:p>
    <w:p w14:paraId="21CE4C25" w14:textId="77777777" w:rsidR="00660B64" w:rsidRPr="00660B64" w:rsidRDefault="00660B64">
      <w:pPr>
        <w:spacing w:after="15" w:line="370" w:lineRule="auto"/>
        <w:ind w:left="345" w:firstLine="636"/>
        <w:rPr>
          <w:rFonts w:ascii="宋体" w:eastAsia="宋体" w:hAnsi="宋体"/>
          <w:sz w:val="28"/>
          <w:szCs w:val="28"/>
        </w:rPr>
      </w:pPr>
    </w:p>
    <w:p w14:paraId="3BB9EF57" w14:textId="77777777" w:rsidR="00FF1005" w:rsidRDefault="00295B81">
      <w:pPr>
        <w:pStyle w:val="2"/>
      </w:pPr>
      <w:r>
        <w:t>11.金融企业涉农和中小企业贷款损失准备金税前扣除</w:t>
      </w:r>
    </w:p>
    <w:p w14:paraId="671FB9D5" w14:textId="77777777" w:rsidR="00FF1005" w:rsidRDefault="00295B81">
      <w:pPr>
        <w:spacing w:after="436"/>
        <w:ind w:left="355" w:hanging="10"/>
      </w:pPr>
      <w:r>
        <w:rPr>
          <w:rFonts w:ascii="宋体" w:eastAsia="宋体" w:hAnsi="宋体" w:cs="宋体"/>
          <w:sz w:val="32"/>
        </w:rPr>
        <w:t>【享受主体】</w:t>
      </w:r>
    </w:p>
    <w:p w14:paraId="47291737" w14:textId="77777777" w:rsidR="00FF1005" w:rsidRPr="00660B64" w:rsidRDefault="00295B81">
      <w:pPr>
        <w:spacing w:after="435"/>
        <w:ind w:left="1011" w:hanging="10"/>
        <w:rPr>
          <w:rFonts w:ascii="宋体" w:eastAsia="宋体" w:hAnsi="宋体"/>
          <w:sz w:val="28"/>
          <w:szCs w:val="28"/>
        </w:rPr>
      </w:pPr>
      <w:r w:rsidRPr="00660B64">
        <w:rPr>
          <w:rFonts w:ascii="宋体" w:eastAsia="宋体" w:hAnsi="宋体" w:cs="FangSong"/>
          <w:sz w:val="28"/>
          <w:szCs w:val="28"/>
        </w:rPr>
        <w:t>提供涉农贷款、中小企业贷款的金融企业</w:t>
      </w:r>
    </w:p>
    <w:p w14:paraId="0E6C75F8" w14:textId="77777777" w:rsidR="00FF1005" w:rsidRDefault="00295B81">
      <w:pPr>
        <w:spacing w:after="436"/>
        <w:ind w:left="355" w:hanging="10"/>
      </w:pPr>
      <w:r>
        <w:rPr>
          <w:rFonts w:ascii="宋体" w:eastAsia="宋体" w:hAnsi="宋体" w:cs="宋体"/>
          <w:sz w:val="32"/>
        </w:rPr>
        <w:t>【优惠内容】</w:t>
      </w:r>
    </w:p>
    <w:p w14:paraId="71F66E87"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自2019年1月1日起，金融企业根据《贷款风险分类指引》（银监发〔2007〕54号），对其涉农贷款和中小企业贷款进行风险分类后，按照以下比例计提的贷款损失准备金，准予在计算应纳税所得额时扣除：</w:t>
      </w:r>
    </w:p>
    <w:p w14:paraId="15FB1D2B" w14:textId="77777777" w:rsidR="00FF1005" w:rsidRPr="00660B64" w:rsidRDefault="00295B81">
      <w:pPr>
        <w:spacing w:after="176"/>
        <w:ind w:left="1011" w:hanging="10"/>
        <w:rPr>
          <w:rFonts w:ascii="宋体" w:eastAsia="宋体" w:hAnsi="宋体"/>
          <w:sz w:val="28"/>
          <w:szCs w:val="28"/>
        </w:rPr>
      </w:pPr>
      <w:r w:rsidRPr="00660B64">
        <w:rPr>
          <w:rFonts w:ascii="宋体" w:eastAsia="宋体" w:hAnsi="宋体" w:cs="FangSong"/>
          <w:sz w:val="28"/>
          <w:szCs w:val="28"/>
        </w:rPr>
        <w:t>1.关注类贷款，计提比例为2%；</w:t>
      </w:r>
    </w:p>
    <w:p w14:paraId="5D9AB24B" w14:textId="77777777" w:rsidR="00FF1005" w:rsidRPr="00660B64" w:rsidRDefault="00295B81">
      <w:pPr>
        <w:spacing w:after="176"/>
        <w:ind w:left="1011" w:hanging="10"/>
        <w:rPr>
          <w:rFonts w:ascii="宋体" w:eastAsia="宋体" w:hAnsi="宋体"/>
          <w:sz w:val="28"/>
          <w:szCs w:val="28"/>
        </w:rPr>
      </w:pPr>
      <w:r w:rsidRPr="00660B64">
        <w:rPr>
          <w:rFonts w:ascii="宋体" w:eastAsia="宋体" w:hAnsi="宋体" w:cs="FangSong"/>
          <w:sz w:val="28"/>
          <w:szCs w:val="28"/>
        </w:rPr>
        <w:t>2.次级类贷款，计提比例为25%；</w:t>
      </w:r>
    </w:p>
    <w:p w14:paraId="12B6BF84" w14:textId="77777777" w:rsidR="00FF1005" w:rsidRPr="00660B64" w:rsidRDefault="00295B81">
      <w:pPr>
        <w:spacing w:after="176"/>
        <w:ind w:left="1011" w:hanging="10"/>
        <w:rPr>
          <w:rFonts w:ascii="宋体" w:eastAsia="宋体" w:hAnsi="宋体"/>
          <w:sz w:val="28"/>
          <w:szCs w:val="28"/>
        </w:rPr>
      </w:pPr>
      <w:r w:rsidRPr="00660B64">
        <w:rPr>
          <w:rFonts w:ascii="宋体" w:eastAsia="宋体" w:hAnsi="宋体" w:cs="FangSong"/>
          <w:sz w:val="28"/>
          <w:szCs w:val="28"/>
        </w:rPr>
        <w:t>3.可疑类贷款，计提比例为50%；</w:t>
      </w:r>
    </w:p>
    <w:p w14:paraId="07DDDD62" w14:textId="77777777" w:rsidR="00FF1005" w:rsidRPr="00660B64" w:rsidRDefault="00295B81">
      <w:pPr>
        <w:spacing w:after="437"/>
        <w:ind w:left="1011" w:hanging="10"/>
        <w:rPr>
          <w:rFonts w:ascii="宋体" w:eastAsia="宋体" w:hAnsi="宋体"/>
          <w:sz w:val="28"/>
          <w:szCs w:val="28"/>
        </w:rPr>
      </w:pPr>
      <w:r w:rsidRPr="00660B64">
        <w:rPr>
          <w:rFonts w:ascii="宋体" w:eastAsia="宋体" w:hAnsi="宋体" w:cs="FangSong"/>
          <w:sz w:val="28"/>
          <w:szCs w:val="28"/>
        </w:rPr>
        <w:t>4.损失类贷款，计提比例为100%。</w:t>
      </w:r>
    </w:p>
    <w:p w14:paraId="6582B571" w14:textId="77777777" w:rsidR="00FF1005" w:rsidRDefault="00295B81">
      <w:pPr>
        <w:spacing w:after="436"/>
        <w:ind w:left="355" w:hanging="10"/>
      </w:pPr>
      <w:r>
        <w:rPr>
          <w:rFonts w:ascii="宋体" w:eastAsia="宋体" w:hAnsi="宋体" w:cs="宋体"/>
          <w:sz w:val="32"/>
        </w:rPr>
        <w:lastRenderedPageBreak/>
        <w:t>【享受条件】</w:t>
      </w:r>
    </w:p>
    <w:p w14:paraId="62779CC5" w14:textId="77777777" w:rsidR="00FF1005" w:rsidRPr="00660B64" w:rsidRDefault="00295B81">
      <w:pPr>
        <w:spacing w:after="176"/>
        <w:ind w:left="1011" w:hanging="10"/>
        <w:rPr>
          <w:rFonts w:ascii="宋体" w:eastAsia="宋体" w:hAnsi="宋体"/>
          <w:sz w:val="28"/>
          <w:szCs w:val="28"/>
        </w:rPr>
      </w:pPr>
      <w:r w:rsidRPr="00660B64">
        <w:rPr>
          <w:rFonts w:ascii="宋体" w:eastAsia="宋体" w:hAnsi="宋体" w:cs="FangSong"/>
          <w:sz w:val="28"/>
          <w:szCs w:val="28"/>
        </w:rPr>
        <w:t>1.涉农贷款，是指《涉农贷款专项统计制度》（银发</w:t>
      </w:r>
    </w:p>
    <w:p w14:paraId="21C620E9" w14:textId="77777777" w:rsidR="00FF1005" w:rsidRPr="00660B64" w:rsidRDefault="00295B81">
      <w:pPr>
        <w:spacing w:after="176"/>
        <w:ind w:left="355" w:hanging="10"/>
        <w:rPr>
          <w:rFonts w:ascii="宋体" w:eastAsia="宋体" w:hAnsi="宋体"/>
          <w:sz w:val="28"/>
          <w:szCs w:val="28"/>
        </w:rPr>
      </w:pPr>
      <w:r w:rsidRPr="00660B64">
        <w:rPr>
          <w:rFonts w:ascii="宋体" w:eastAsia="宋体" w:hAnsi="宋体" w:cs="FangSong"/>
          <w:sz w:val="28"/>
          <w:szCs w:val="28"/>
        </w:rPr>
        <w:t>〔2007〕246号）统计的以下贷款：</w:t>
      </w:r>
    </w:p>
    <w:p w14:paraId="48E96156" w14:textId="40F7BF66" w:rsidR="00FF1005" w:rsidRPr="00660B64" w:rsidRDefault="00660B64" w:rsidP="00660B64">
      <w:pPr>
        <w:spacing w:after="176"/>
        <w:ind w:left="1800"/>
        <w:rPr>
          <w:rFonts w:ascii="宋体" w:eastAsia="宋体" w:hAnsi="宋体"/>
          <w:sz w:val="28"/>
          <w:szCs w:val="28"/>
        </w:rPr>
      </w:pPr>
      <w:r>
        <w:rPr>
          <w:rFonts w:ascii="宋体" w:eastAsia="宋体" w:hAnsi="宋体" w:cs="FangSong" w:hint="eastAsia"/>
          <w:sz w:val="28"/>
          <w:szCs w:val="28"/>
        </w:rPr>
        <w:t>（1）</w:t>
      </w:r>
      <w:r w:rsidR="00295B81" w:rsidRPr="00660B64">
        <w:rPr>
          <w:rFonts w:ascii="宋体" w:eastAsia="宋体" w:hAnsi="宋体" w:cs="FangSong"/>
          <w:sz w:val="28"/>
          <w:szCs w:val="28"/>
        </w:rPr>
        <w:t>农户贷款；</w:t>
      </w:r>
    </w:p>
    <w:p w14:paraId="3C480027" w14:textId="0EDB7E45" w:rsidR="00FF1005" w:rsidRPr="00660B64" w:rsidRDefault="00660B64" w:rsidP="00660B64">
      <w:pPr>
        <w:spacing w:after="176"/>
        <w:ind w:left="1800"/>
        <w:rPr>
          <w:rFonts w:ascii="宋体" w:eastAsia="宋体" w:hAnsi="宋体"/>
          <w:sz w:val="28"/>
          <w:szCs w:val="28"/>
        </w:rPr>
      </w:pPr>
      <w:r>
        <w:rPr>
          <w:rFonts w:ascii="宋体" w:eastAsia="宋体" w:hAnsi="宋体" w:cs="FangSong" w:hint="eastAsia"/>
          <w:sz w:val="28"/>
          <w:szCs w:val="28"/>
        </w:rPr>
        <w:t>（2）</w:t>
      </w:r>
      <w:r w:rsidR="00295B81" w:rsidRPr="00660B64">
        <w:rPr>
          <w:rFonts w:ascii="宋体" w:eastAsia="宋体" w:hAnsi="宋体" w:cs="FangSong"/>
          <w:sz w:val="28"/>
          <w:szCs w:val="28"/>
        </w:rPr>
        <w:t>农村企业及各类组织贷款。</w:t>
      </w:r>
    </w:p>
    <w:p w14:paraId="313A9ED4"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14:paraId="30EBE982"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农村企业及各类组织贷款，是指金融企业发放给注册地位于农村区域的企业及各类组织的所有贷款。农村区域，是指除地级及以上城市的城市行政区及其市辖建制镇之外的区域。</w:t>
      </w:r>
    </w:p>
    <w:p w14:paraId="6569E66F"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2.中小企业贷款，是指金融企业对年销售额和资产总额均不超过2亿元的企业的贷款。</w:t>
      </w:r>
    </w:p>
    <w:p w14:paraId="2ABA11BC" w14:textId="77777777" w:rsidR="00FF1005" w:rsidRPr="00660B64" w:rsidRDefault="00295B81">
      <w:pPr>
        <w:spacing w:after="247" w:line="370" w:lineRule="auto"/>
        <w:ind w:left="345" w:firstLine="641"/>
        <w:rPr>
          <w:rFonts w:ascii="宋体" w:eastAsia="宋体" w:hAnsi="宋体"/>
          <w:sz w:val="28"/>
          <w:szCs w:val="28"/>
        </w:rPr>
      </w:pPr>
      <w:r w:rsidRPr="00660B64">
        <w:rPr>
          <w:rFonts w:ascii="宋体" w:eastAsia="宋体" w:hAnsi="宋体" w:cs="FangSong"/>
          <w:sz w:val="28"/>
          <w:szCs w:val="28"/>
        </w:rPr>
        <w:t>3.金融企业发生的符合条件的涉农贷款和中小企业贷款损失，应先冲减已在税前扣除的贷款损失准备金，不足冲减部分可据实在计算应纳税所得额时扣除。</w:t>
      </w:r>
    </w:p>
    <w:p w14:paraId="3F4711DE" w14:textId="77777777" w:rsidR="00FF1005" w:rsidRDefault="00295B81">
      <w:pPr>
        <w:spacing w:after="436"/>
        <w:ind w:left="355" w:hanging="10"/>
      </w:pPr>
      <w:r>
        <w:rPr>
          <w:rFonts w:ascii="宋体" w:eastAsia="宋体" w:hAnsi="宋体" w:cs="宋体"/>
          <w:sz w:val="32"/>
        </w:rPr>
        <w:t>【政策依据】</w:t>
      </w:r>
    </w:p>
    <w:p w14:paraId="248550CF"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lastRenderedPageBreak/>
        <w:t>1.《财政部 税务总局关于金融企业涉农贷款和中小企业贷款损失准备金税前扣除有关政策的公告》（2019年第85 号）</w:t>
      </w:r>
    </w:p>
    <w:p w14:paraId="2979E2E7"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税务总局关于延长部分税收优惠政策执行期限的公告》（2021年第6号）第四条</w:t>
      </w:r>
    </w:p>
    <w:p w14:paraId="44027941" w14:textId="77777777" w:rsidR="00FF1005" w:rsidRDefault="00295B81">
      <w:pPr>
        <w:pStyle w:val="2"/>
      </w:pPr>
      <w:r>
        <w:t>12.金融企业涉农和中小企业贷款损失税前扣除</w:t>
      </w:r>
    </w:p>
    <w:p w14:paraId="2DF29B70" w14:textId="77777777" w:rsidR="00FF1005" w:rsidRDefault="00295B81">
      <w:pPr>
        <w:spacing w:after="436"/>
        <w:ind w:left="355" w:hanging="10"/>
      </w:pPr>
      <w:r>
        <w:rPr>
          <w:rFonts w:ascii="宋体" w:eastAsia="宋体" w:hAnsi="宋体" w:cs="宋体"/>
          <w:sz w:val="32"/>
        </w:rPr>
        <w:t>【享受主体】</w:t>
      </w:r>
    </w:p>
    <w:p w14:paraId="4F41F5F2" w14:textId="77777777" w:rsidR="00FF1005" w:rsidRPr="00660B64" w:rsidRDefault="00295B81">
      <w:pPr>
        <w:spacing w:after="435"/>
        <w:ind w:left="1011" w:hanging="10"/>
        <w:rPr>
          <w:rFonts w:ascii="宋体" w:eastAsia="宋体" w:hAnsi="宋体"/>
          <w:sz w:val="28"/>
          <w:szCs w:val="28"/>
        </w:rPr>
      </w:pPr>
      <w:r w:rsidRPr="00660B64">
        <w:rPr>
          <w:rFonts w:ascii="宋体" w:eastAsia="宋体" w:hAnsi="宋体" w:cs="FangSong"/>
          <w:sz w:val="28"/>
          <w:szCs w:val="28"/>
        </w:rPr>
        <w:t>提供涉农贷款、中小企业贷款的金融企业</w:t>
      </w:r>
    </w:p>
    <w:p w14:paraId="30853216" w14:textId="77777777" w:rsidR="00FF1005" w:rsidRDefault="00295B81">
      <w:pPr>
        <w:spacing w:after="436"/>
        <w:ind w:left="355" w:hanging="10"/>
      </w:pPr>
      <w:r>
        <w:rPr>
          <w:rFonts w:ascii="宋体" w:eastAsia="宋体" w:hAnsi="宋体" w:cs="宋体"/>
          <w:sz w:val="32"/>
        </w:rPr>
        <w:t>【优惠内容】</w:t>
      </w:r>
    </w:p>
    <w:p w14:paraId="00DF426C"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金融企业涉农贷款、中小企业贷款逾期1年以上，经追索无法收回，应依据涉农贷款、中小企业贷款分类证明，按下列规定计算确认贷款损失进行税前扣除：</w:t>
      </w:r>
    </w:p>
    <w:p w14:paraId="1003E734"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1.单户贷款余额不超过300万元（含300万元）的，应依据向借款人和担保人的有关原始追索记录（包括司法追索、电话追索、信件追索和上门追索等原始记录之一，并由经办人和负责人共同签章确认），计算确认损失进行税前扣除。</w:t>
      </w:r>
    </w:p>
    <w:p w14:paraId="00C971B0"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2.单户贷款余额超过300万元至1000万元（含1000万</w:t>
      </w:r>
    </w:p>
    <w:p w14:paraId="4B1B29F7"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元）的，应依据有关原始追索记录（应当包括司法追索记录，并由经办人和负责人共同签章确认），计算确认损失进行税前扣除。</w:t>
      </w:r>
    </w:p>
    <w:p w14:paraId="6C25D3B0" w14:textId="77777777" w:rsidR="00FF1005" w:rsidRPr="00660B64" w:rsidRDefault="00295B81" w:rsidP="00660B64">
      <w:pPr>
        <w:spacing w:after="435"/>
        <w:ind w:left="1011" w:hanging="10"/>
        <w:rPr>
          <w:rFonts w:ascii="宋体" w:eastAsia="宋体" w:hAnsi="宋体" w:cs="FangSong"/>
          <w:sz w:val="28"/>
          <w:szCs w:val="28"/>
        </w:rPr>
      </w:pPr>
      <w:r w:rsidRPr="00660B64">
        <w:rPr>
          <w:rFonts w:ascii="宋体" w:eastAsia="宋体" w:hAnsi="宋体" w:cs="FangSong"/>
          <w:sz w:val="28"/>
          <w:szCs w:val="28"/>
        </w:rPr>
        <w:t>3.单户贷款余额超过1000万元的，仍按《国家税务总局关于发布〈企业资产损失所得税税前扣除管理办法〉的公告》（2011年第25号）有关规定计算确认损失进行税前扣除。</w:t>
      </w:r>
    </w:p>
    <w:p w14:paraId="02370AAA" w14:textId="77777777" w:rsidR="00FF1005" w:rsidRDefault="00295B81">
      <w:pPr>
        <w:spacing w:after="436"/>
        <w:ind w:left="355" w:hanging="10"/>
      </w:pPr>
      <w:r>
        <w:rPr>
          <w:rFonts w:ascii="宋体" w:eastAsia="宋体" w:hAnsi="宋体" w:cs="宋体"/>
          <w:sz w:val="32"/>
        </w:rPr>
        <w:lastRenderedPageBreak/>
        <w:t>【享受条件】</w:t>
      </w:r>
    </w:p>
    <w:p w14:paraId="14A0DBD3" w14:textId="77777777" w:rsidR="00FF1005" w:rsidRPr="00660B64" w:rsidRDefault="00295B81" w:rsidP="00660B64">
      <w:pPr>
        <w:spacing w:after="176"/>
        <w:ind w:left="10" w:right="708" w:firstLineChars="150" w:firstLine="420"/>
        <w:rPr>
          <w:rFonts w:ascii="宋体" w:eastAsia="宋体" w:hAnsi="宋体" w:cs="FangSong"/>
          <w:sz w:val="28"/>
          <w:szCs w:val="28"/>
        </w:rPr>
      </w:pPr>
      <w:r w:rsidRPr="00660B64">
        <w:rPr>
          <w:rFonts w:ascii="宋体" w:eastAsia="宋体" w:hAnsi="宋体" w:cs="FangSong"/>
          <w:sz w:val="28"/>
          <w:szCs w:val="28"/>
        </w:rPr>
        <w:t>1.涉农贷款，是指《涉农贷款专项统计制度》（银发</w:t>
      </w:r>
    </w:p>
    <w:p w14:paraId="7A1DECBE" w14:textId="77777777" w:rsidR="00FF1005" w:rsidRPr="00660B64" w:rsidRDefault="00295B81">
      <w:pPr>
        <w:spacing w:after="176"/>
        <w:ind w:left="355" w:hanging="10"/>
        <w:rPr>
          <w:rFonts w:ascii="宋体" w:eastAsia="宋体" w:hAnsi="宋体" w:cs="FangSong"/>
          <w:sz w:val="28"/>
          <w:szCs w:val="28"/>
        </w:rPr>
      </w:pPr>
      <w:r w:rsidRPr="00660B64">
        <w:rPr>
          <w:rFonts w:ascii="宋体" w:eastAsia="宋体" w:hAnsi="宋体" w:cs="FangSong"/>
          <w:sz w:val="28"/>
          <w:szCs w:val="28"/>
        </w:rPr>
        <w:t>〔2007〕246号）统计的以下贷款：</w:t>
      </w:r>
    </w:p>
    <w:p w14:paraId="6910239E" w14:textId="1718B743" w:rsidR="00FF1005" w:rsidRPr="00660B64" w:rsidRDefault="00660B64" w:rsidP="00660B64">
      <w:pPr>
        <w:spacing w:after="176"/>
        <w:ind w:left="1800"/>
        <w:rPr>
          <w:rFonts w:ascii="宋体" w:eastAsia="宋体" w:hAnsi="宋体" w:cs="FangSong"/>
          <w:sz w:val="28"/>
          <w:szCs w:val="28"/>
        </w:rPr>
      </w:pPr>
      <w:r>
        <w:rPr>
          <w:rFonts w:ascii="宋体" w:eastAsia="宋体" w:hAnsi="宋体" w:cs="FangSong" w:hint="eastAsia"/>
          <w:sz w:val="28"/>
          <w:szCs w:val="28"/>
        </w:rPr>
        <w:t>（1）</w:t>
      </w:r>
      <w:r w:rsidR="00295B81" w:rsidRPr="00660B64">
        <w:rPr>
          <w:rFonts w:ascii="宋体" w:eastAsia="宋体" w:hAnsi="宋体" w:cs="FangSong"/>
          <w:sz w:val="28"/>
          <w:szCs w:val="28"/>
        </w:rPr>
        <w:t>农户贷款；</w:t>
      </w:r>
    </w:p>
    <w:p w14:paraId="2B334223" w14:textId="3F9D3D77" w:rsidR="00FF1005" w:rsidRPr="00660B64" w:rsidRDefault="00660B64" w:rsidP="00660B64">
      <w:pPr>
        <w:spacing w:after="176"/>
        <w:ind w:left="1800"/>
        <w:rPr>
          <w:rFonts w:ascii="宋体" w:eastAsia="宋体" w:hAnsi="宋体" w:cs="FangSong"/>
          <w:sz w:val="28"/>
          <w:szCs w:val="28"/>
        </w:rPr>
      </w:pPr>
      <w:r>
        <w:rPr>
          <w:rFonts w:ascii="宋体" w:eastAsia="宋体" w:hAnsi="宋体" w:cs="FangSong" w:hint="eastAsia"/>
          <w:sz w:val="28"/>
          <w:szCs w:val="28"/>
        </w:rPr>
        <w:t>（2）</w:t>
      </w:r>
      <w:r w:rsidR="00295B81" w:rsidRPr="00660B64">
        <w:rPr>
          <w:rFonts w:ascii="宋体" w:eastAsia="宋体" w:hAnsi="宋体" w:cs="FangSong"/>
          <w:sz w:val="28"/>
          <w:szCs w:val="28"/>
        </w:rPr>
        <w:t>农村企业及各类组织贷款。</w:t>
      </w:r>
    </w:p>
    <w:p w14:paraId="687CF51B"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14:paraId="1CD3F616" w14:textId="77777777" w:rsidR="00FF1005" w:rsidRPr="00660B64" w:rsidRDefault="00295B81">
      <w:pPr>
        <w:spacing w:after="163" w:line="370" w:lineRule="auto"/>
        <w:ind w:left="345" w:firstLine="641"/>
        <w:rPr>
          <w:rFonts w:ascii="宋体" w:eastAsia="宋体" w:hAnsi="宋体" w:cs="FangSong"/>
          <w:sz w:val="28"/>
          <w:szCs w:val="28"/>
        </w:rPr>
      </w:pPr>
      <w:r w:rsidRPr="00660B64">
        <w:rPr>
          <w:rFonts w:ascii="宋体" w:eastAsia="宋体" w:hAnsi="宋体" w:cs="FangSong"/>
          <w:sz w:val="28"/>
          <w:szCs w:val="28"/>
        </w:rPr>
        <w:t>农村企业及各类组织贷款，是指金融企业发放给注册地位于农村区域的企业及各类组织的所有贷款。农村区域，是指除地级及以上城市的城市行政区及其市辖建制镇之外的区域。</w:t>
      </w:r>
    </w:p>
    <w:p w14:paraId="0A946557"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2.中小企业贷款，是指金融企业对年销售额和资产总额均不超过2亿元的企业的贷款。</w:t>
      </w:r>
    </w:p>
    <w:p w14:paraId="7A0068AF" w14:textId="77777777" w:rsidR="00FF1005" w:rsidRPr="00660B64" w:rsidRDefault="00295B81">
      <w:pPr>
        <w:spacing w:after="247" w:line="370" w:lineRule="auto"/>
        <w:ind w:left="345" w:firstLine="641"/>
        <w:rPr>
          <w:rFonts w:ascii="宋体" w:eastAsia="宋体" w:hAnsi="宋体" w:cs="FangSong"/>
          <w:sz w:val="28"/>
          <w:szCs w:val="28"/>
        </w:rPr>
      </w:pPr>
      <w:r w:rsidRPr="00660B64">
        <w:rPr>
          <w:rFonts w:ascii="宋体" w:eastAsia="宋体" w:hAnsi="宋体" w:cs="FangSong"/>
          <w:sz w:val="28"/>
          <w:szCs w:val="28"/>
        </w:rPr>
        <w:t>3.金融企业发生的符合条件的涉农贷款和中小企业贷款损失，应先冲减已在税前扣除的贷款损失准备金，不足冲减部分可据实在计算应纳税所得额时扣除。</w:t>
      </w:r>
    </w:p>
    <w:p w14:paraId="7CBCF69C" w14:textId="77777777" w:rsidR="00FF1005" w:rsidRDefault="00295B81">
      <w:pPr>
        <w:spacing w:after="436"/>
        <w:ind w:left="355" w:hanging="10"/>
      </w:pPr>
      <w:r>
        <w:rPr>
          <w:rFonts w:ascii="宋体" w:eastAsia="宋体" w:hAnsi="宋体" w:cs="宋体"/>
          <w:sz w:val="32"/>
        </w:rPr>
        <w:t>【政策依据】</w:t>
      </w:r>
    </w:p>
    <w:p w14:paraId="784DB462"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lastRenderedPageBreak/>
        <w:t>1.《国家税务总局关于金融企业涉农贷款和中小企业贷款损失税前扣除问题的公告》（2015年第25号）</w:t>
      </w:r>
    </w:p>
    <w:p w14:paraId="580DFB3A"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2.《国家税务总局关于发布〈企业资产损失所得税税前扣除管理办法〉的公告》（2011年第25号）</w:t>
      </w:r>
    </w:p>
    <w:p w14:paraId="2B6BC201" w14:textId="77777777" w:rsidR="00FF1005" w:rsidRPr="00660B64" w:rsidRDefault="00295B81">
      <w:pPr>
        <w:spacing w:after="452" w:line="370" w:lineRule="auto"/>
        <w:ind w:left="360" w:right="161" w:firstLine="641"/>
        <w:jc w:val="both"/>
        <w:rPr>
          <w:rFonts w:ascii="宋体" w:eastAsia="宋体" w:hAnsi="宋体"/>
          <w:sz w:val="28"/>
          <w:szCs w:val="28"/>
        </w:rPr>
      </w:pPr>
      <w:r w:rsidRPr="00660B64">
        <w:rPr>
          <w:rFonts w:ascii="宋体" w:eastAsia="宋体" w:hAnsi="宋体" w:cs="黑体"/>
          <w:sz w:val="28"/>
          <w:szCs w:val="28"/>
        </w:rPr>
        <w:t>3.《财政部 税务总局关于金融企业涉农贷款和中小企业贷款损失准备金税前扣除有关政策的公告》（2019年第85 号）</w:t>
      </w:r>
    </w:p>
    <w:p w14:paraId="5FFE6359" w14:textId="77777777" w:rsidR="00FF1005" w:rsidRDefault="00295B81">
      <w:pPr>
        <w:pStyle w:val="2"/>
      </w:pPr>
      <w:r>
        <w:t>13.金融机构与小型微型企业签订借款合同免征印花税</w:t>
      </w:r>
    </w:p>
    <w:p w14:paraId="3D363602" w14:textId="77777777" w:rsidR="00FF1005" w:rsidRDefault="00295B81">
      <w:pPr>
        <w:spacing w:after="436"/>
        <w:ind w:left="355" w:hanging="10"/>
      </w:pPr>
      <w:r>
        <w:rPr>
          <w:rFonts w:ascii="宋体" w:eastAsia="宋体" w:hAnsi="宋体" w:cs="宋体"/>
          <w:sz w:val="32"/>
        </w:rPr>
        <w:t>【享受主体】</w:t>
      </w:r>
    </w:p>
    <w:p w14:paraId="63C2BB0C" w14:textId="77777777" w:rsidR="00FF1005" w:rsidRPr="00660B64" w:rsidRDefault="00295B81">
      <w:pPr>
        <w:spacing w:after="437"/>
        <w:ind w:left="1011" w:hanging="10"/>
        <w:rPr>
          <w:rFonts w:ascii="宋体" w:eastAsia="宋体" w:hAnsi="宋体"/>
          <w:sz w:val="28"/>
          <w:szCs w:val="28"/>
        </w:rPr>
      </w:pPr>
      <w:r w:rsidRPr="00660B64">
        <w:rPr>
          <w:rFonts w:ascii="宋体" w:eastAsia="宋体" w:hAnsi="宋体" w:cs="FangSong"/>
          <w:sz w:val="28"/>
          <w:szCs w:val="28"/>
        </w:rPr>
        <w:t>金融机构和小型企业、微型企业</w:t>
      </w:r>
    </w:p>
    <w:p w14:paraId="408EB0C6" w14:textId="77777777" w:rsidR="00FF1005" w:rsidRDefault="00295B81">
      <w:pPr>
        <w:spacing w:after="436"/>
        <w:ind w:left="355" w:hanging="10"/>
      </w:pPr>
      <w:r>
        <w:rPr>
          <w:rFonts w:ascii="宋体" w:eastAsia="宋体" w:hAnsi="宋体" w:cs="宋体"/>
          <w:sz w:val="32"/>
        </w:rPr>
        <w:t>【优惠内容】</w:t>
      </w:r>
    </w:p>
    <w:p w14:paraId="3D20679C" w14:textId="77777777" w:rsidR="00FF1005" w:rsidRPr="00660B64" w:rsidRDefault="00295B81" w:rsidP="00660B64">
      <w:pPr>
        <w:spacing w:after="437"/>
        <w:ind w:left="1011" w:hanging="10"/>
        <w:rPr>
          <w:rFonts w:ascii="宋体" w:eastAsia="宋体" w:hAnsi="宋体" w:cs="FangSong"/>
          <w:sz w:val="28"/>
          <w:szCs w:val="28"/>
        </w:rPr>
      </w:pPr>
      <w:r w:rsidRPr="00660B64">
        <w:rPr>
          <w:rFonts w:ascii="宋体" w:eastAsia="宋体" w:hAnsi="宋体" w:cs="FangSong"/>
          <w:sz w:val="28"/>
          <w:szCs w:val="28"/>
        </w:rPr>
        <w:t>自2018年1月1日至2023年12月31日，对金融机构与小型企业、微型企业签订的借款合同免征印花税。</w:t>
      </w:r>
    </w:p>
    <w:p w14:paraId="1F3390AF" w14:textId="77777777" w:rsidR="00FF1005" w:rsidRDefault="00295B81">
      <w:pPr>
        <w:spacing w:after="436"/>
        <w:ind w:left="355" w:hanging="10"/>
      </w:pPr>
      <w:r>
        <w:rPr>
          <w:rFonts w:ascii="宋体" w:eastAsia="宋体" w:hAnsi="宋体" w:cs="宋体"/>
          <w:sz w:val="32"/>
        </w:rPr>
        <w:t>【享受条件】</w:t>
      </w:r>
    </w:p>
    <w:p w14:paraId="18424838"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14:paraId="41D93A20" w14:textId="77777777" w:rsidR="00FF1005" w:rsidRPr="00660B64" w:rsidRDefault="00295B81">
      <w:pPr>
        <w:spacing w:after="246" w:line="310" w:lineRule="auto"/>
        <w:ind w:left="345" w:firstLine="641"/>
        <w:rPr>
          <w:rFonts w:ascii="宋体" w:eastAsia="宋体" w:hAnsi="宋体" w:cs="FangSong"/>
          <w:sz w:val="28"/>
          <w:szCs w:val="28"/>
        </w:rPr>
      </w:pPr>
      <w:r w:rsidRPr="00660B64">
        <w:rPr>
          <w:rFonts w:ascii="宋体" w:eastAsia="宋体" w:hAnsi="宋体" w:cs="FangSong"/>
          <w:sz w:val="28"/>
          <w:szCs w:val="28"/>
        </w:rPr>
        <w:t>营业收入（年）=企业实际存续期间营业收入／企业实际存续月数×12。</w:t>
      </w:r>
    </w:p>
    <w:p w14:paraId="4597B6CA" w14:textId="77777777" w:rsidR="00FF1005" w:rsidRDefault="00295B81">
      <w:pPr>
        <w:spacing w:after="436"/>
        <w:ind w:left="355" w:hanging="10"/>
      </w:pPr>
      <w:r>
        <w:rPr>
          <w:rFonts w:ascii="宋体" w:eastAsia="宋体" w:hAnsi="宋体" w:cs="宋体"/>
          <w:sz w:val="32"/>
        </w:rPr>
        <w:t>【政策依据】</w:t>
      </w:r>
    </w:p>
    <w:p w14:paraId="684C4310"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lastRenderedPageBreak/>
        <w:t>1.《财政部 税务总局关于支持小微企业融资有关税收政策的通知》（财税〔2017〕77号）第二条、第三条</w:t>
      </w:r>
    </w:p>
    <w:p w14:paraId="50B5BB4A"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2.《工业和信息化部 国家统计局 国家发展和改革委员会 财政部关于印发中小企业划型标准规定的通知》（工信部联企业〔2011〕300号）</w:t>
      </w:r>
    </w:p>
    <w:p w14:paraId="66DEF719"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3.《财政部 税务总局关于延长部分税收优惠政策执行期限的公告》（2021年第6号）第一条</w:t>
      </w:r>
    </w:p>
    <w:p w14:paraId="12BA6588" w14:textId="77777777" w:rsidR="00FF1005" w:rsidRDefault="00295B81">
      <w:pPr>
        <w:pStyle w:val="2"/>
      </w:pPr>
      <w:r>
        <w:t>14.小额贷款公司农户小额贷款利息收入免征增值税</w:t>
      </w:r>
    </w:p>
    <w:p w14:paraId="13D5D805" w14:textId="77777777" w:rsidR="00FF1005" w:rsidRDefault="00295B81" w:rsidP="00660B64">
      <w:pPr>
        <w:spacing w:after="436"/>
        <w:ind w:left="10" w:firstLineChars="100" w:firstLine="320"/>
      </w:pPr>
      <w:r>
        <w:rPr>
          <w:rFonts w:ascii="宋体" w:eastAsia="宋体" w:hAnsi="宋体" w:cs="宋体"/>
          <w:sz w:val="32"/>
        </w:rPr>
        <w:t>【享受主体】</w:t>
      </w:r>
    </w:p>
    <w:p w14:paraId="07F2DEDD" w14:textId="1D4D1E7F" w:rsidR="00FF1005" w:rsidRPr="00660B64" w:rsidRDefault="00295B81" w:rsidP="00660B64">
      <w:pPr>
        <w:spacing w:after="176"/>
        <w:ind w:left="10" w:right="708" w:firstLineChars="100" w:firstLine="280"/>
        <w:rPr>
          <w:rFonts w:ascii="宋体" w:eastAsia="宋体" w:hAnsi="宋体"/>
          <w:sz w:val="28"/>
          <w:szCs w:val="28"/>
        </w:rPr>
      </w:pPr>
      <w:r w:rsidRPr="00660B64">
        <w:rPr>
          <w:rFonts w:ascii="宋体" w:eastAsia="宋体" w:hAnsi="宋体" w:cs="FangSong"/>
          <w:sz w:val="28"/>
          <w:szCs w:val="28"/>
        </w:rPr>
        <w:t>经省级金融管理部门（金融办、局等）批准成立的小额贷款公司</w:t>
      </w:r>
    </w:p>
    <w:p w14:paraId="0B5C7A16" w14:textId="77777777" w:rsidR="00FF1005" w:rsidRDefault="00295B81" w:rsidP="00660B64">
      <w:pPr>
        <w:spacing w:after="436"/>
        <w:ind w:left="355"/>
      </w:pPr>
      <w:r>
        <w:rPr>
          <w:rFonts w:ascii="宋体" w:eastAsia="宋体" w:hAnsi="宋体" w:cs="宋体"/>
          <w:sz w:val="32"/>
        </w:rPr>
        <w:t>【优惠内容】</w:t>
      </w:r>
    </w:p>
    <w:p w14:paraId="75C46180" w14:textId="77777777" w:rsidR="00FF1005" w:rsidRPr="00660B64" w:rsidRDefault="00295B81" w:rsidP="00660B64">
      <w:pPr>
        <w:spacing w:after="176"/>
        <w:ind w:left="10" w:right="562" w:firstLineChars="150" w:firstLine="420"/>
        <w:rPr>
          <w:rFonts w:ascii="宋体" w:eastAsia="宋体" w:hAnsi="宋体"/>
          <w:sz w:val="28"/>
          <w:szCs w:val="28"/>
        </w:rPr>
      </w:pPr>
      <w:r w:rsidRPr="00660B64">
        <w:rPr>
          <w:rFonts w:ascii="宋体" w:eastAsia="宋体" w:hAnsi="宋体" w:cs="FangSong"/>
          <w:sz w:val="28"/>
          <w:szCs w:val="28"/>
        </w:rPr>
        <w:t>2023年12月31日前，对经省级金融管理部门（金融办、</w:t>
      </w:r>
    </w:p>
    <w:p w14:paraId="09DD5E98" w14:textId="77777777" w:rsidR="00FF1005" w:rsidRPr="00660B64" w:rsidRDefault="00295B81">
      <w:pPr>
        <w:spacing w:after="247" w:line="370" w:lineRule="auto"/>
        <w:ind w:left="355" w:hanging="10"/>
        <w:rPr>
          <w:rFonts w:ascii="宋体" w:eastAsia="宋体" w:hAnsi="宋体"/>
          <w:sz w:val="28"/>
          <w:szCs w:val="28"/>
        </w:rPr>
      </w:pPr>
      <w:r w:rsidRPr="00660B64">
        <w:rPr>
          <w:rFonts w:ascii="宋体" w:eastAsia="宋体" w:hAnsi="宋体" w:cs="FangSong"/>
          <w:sz w:val="28"/>
          <w:szCs w:val="28"/>
        </w:rPr>
        <w:t>局等）批准成立的小额贷款公司取得的农户小额贷款利息收入，免征增值税。</w:t>
      </w:r>
    </w:p>
    <w:p w14:paraId="0C82A0B3" w14:textId="77777777" w:rsidR="00FF1005" w:rsidRDefault="00295B81">
      <w:pPr>
        <w:spacing w:after="436"/>
        <w:ind w:left="355" w:hanging="10"/>
      </w:pPr>
      <w:r>
        <w:rPr>
          <w:rFonts w:ascii="宋体" w:eastAsia="宋体" w:hAnsi="宋体" w:cs="宋体"/>
          <w:sz w:val="32"/>
        </w:rPr>
        <w:t>【享受条件】</w:t>
      </w:r>
    </w:p>
    <w:p w14:paraId="0A5B9E57"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w:t>
      </w:r>
      <w:r w:rsidRPr="00660B64">
        <w:rPr>
          <w:rFonts w:ascii="宋体" w:eastAsia="宋体" w:hAnsi="宋体" w:cs="FangSong"/>
          <w:sz w:val="28"/>
          <w:szCs w:val="28"/>
        </w:rPr>
        <w:lastRenderedPageBreak/>
        <w:t>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14:paraId="77D622A1" w14:textId="77777777" w:rsidR="00FF1005" w:rsidRPr="00660B64" w:rsidRDefault="00295B81" w:rsidP="00660B64">
      <w:pPr>
        <w:spacing w:after="176"/>
        <w:ind w:left="10" w:right="708" w:firstLineChars="150" w:firstLine="420"/>
        <w:rPr>
          <w:rFonts w:ascii="宋体" w:eastAsia="宋体" w:hAnsi="宋体" w:cs="FangSong"/>
          <w:sz w:val="28"/>
          <w:szCs w:val="28"/>
        </w:rPr>
      </w:pPr>
      <w:r w:rsidRPr="00660B64">
        <w:rPr>
          <w:rFonts w:ascii="宋体" w:eastAsia="宋体" w:hAnsi="宋体" w:cs="FangSong"/>
          <w:sz w:val="28"/>
          <w:szCs w:val="28"/>
        </w:rPr>
        <w:t>2.小额贷款，是指单笔且该农户贷款余额总额在10万</w:t>
      </w:r>
    </w:p>
    <w:p w14:paraId="6CFB6F13" w14:textId="77777777" w:rsidR="00FF1005" w:rsidRPr="00660B64" w:rsidRDefault="00295B81">
      <w:pPr>
        <w:spacing w:after="3"/>
        <w:ind w:left="355" w:hanging="10"/>
        <w:rPr>
          <w:rFonts w:ascii="宋体" w:eastAsia="宋体" w:hAnsi="宋体" w:cs="FangSong"/>
          <w:sz w:val="28"/>
          <w:szCs w:val="28"/>
        </w:rPr>
      </w:pPr>
      <w:r w:rsidRPr="00660B64">
        <w:rPr>
          <w:rFonts w:ascii="宋体" w:eastAsia="宋体" w:hAnsi="宋体" w:cs="FangSong"/>
          <w:sz w:val="28"/>
          <w:szCs w:val="28"/>
        </w:rPr>
        <w:t>元（含本数）以下的贷款。</w:t>
      </w:r>
    </w:p>
    <w:p w14:paraId="13C1F01A" w14:textId="77777777" w:rsidR="00660B64" w:rsidRDefault="00660B64">
      <w:pPr>
        <w:spacing w:after="436"/>
        <w:ind w:left="355" w:hanging="10"/>
        <w:rPr>
          <w:rFonts w:ascii="宋体" w:eastAsia="宋体" w:hAnsi="宋体" w:cs="宋体"/>
          <w:sz w:val="32"/>
        </w:rPr>
      </w:pPr>
    </w:p>
    <w:p w14:paraId="04E11E06" w14:textId="3A316379" w:rsidR="00FF1005" w:rsidRDefault="00295B81">
      <w:pPr>
        <w:spacing w:after="436"/>
        <w:ind w:left="355" w:hanging="10"/>
      </w:pPr>
      <w:r>
        <w:rPr>
          <w:rFonts w:ascii="宋体" w:eastAsia="宋体" w:hAnsi="宋体" w:cs="宋体"/>
          <w:sz w:val="32"/>
        </w:rPr>
        <w:t>【政策依据】</w:t>
      </w:r>
      <w:r w:rsidR="00660B64">
        <w:rPr>
          <w:rFonts w:ascii="宋体" w:eastAsia="宋体" w:hAnsi="宋体" w:cs="宋体" w:hint="eastAsia"/>
          <w:sz w:val="32"/>
        </w:rPr>
        <w:t xml:space="preserve">  </w:t>
      </w:r>
    </w:p>
    <w:p w14:paraId="4B4971DE"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1.《财政部 税务总局关于小额贷款公司有关税收政策的通知》（财税〔2017〕48号）第一条、第四条</w:t>
      </w:r>
    </w:p>
    <w:p w14:paraId="5BA2397F"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税务总局关于延续实施普惠金融有关税收优惠政策的公告》（2020年第22号）</w:t>
      </w:r>
    </w:p>
    <w:p w14:paraId="7984B3E5" w14:textId="77777777" w:rsidR="00FF1005" w:rsidRDefault="00295B81">
      <w:pPr>
        <w:pStyle w:val="2"/>
      </w:pPr>
      <w:r>
        <w:t>15.小额贷款公司农户小额贷款利息收入企业所得税减计收入</w:t>
      </w:r>
    </w:p>
    <w:p w14:paraId="72F65492" w14:textId="77777777" w:rsidR="00FF1005" w:rsidRDefault="00295B81">
      <w:pPr>
        <w:spacing w:after="436"/>
        <w:ind w:left="355" w:hanging="10"/>
      </w:pPr>
      <w:r>
        <w:rPr>
          <w:rFonts w:ascii="宋体" w:eastAsia="宋体" w:hAnsi="宋体" w:cs="宋体"/>
          <w:sz w:val="32"/>
        </w:rPr>
        <w:t>【享受主体】</w:t>
      </w:r>
    </w:p>
    <w:p w14:paraId="6CD66CD3" w14:textId="22CE4781" w:rsidR="00FF1005" w:rsidRPr="00660B64" w:rsidRDefault="00295B81" w:rsidP="00660B64">
      <w:pPr>
        <w:spacing w:after="176"/>
        <w:ind w:left="10" w:right="708" w:firstLineChars="150" w:firstLine="420"/>
        <w:rPr>
          <w:rFonts w:ascii="宋体" w:eastAsia="宋体" w:hAnsi="宋体"/>
          <w:sz w:val="28"/>
          <w:szCs w:val="28"/>
        </w:rPr>
      </w:pPr>
      <w:r w:rsidRPr="00660B64">
        <w:rPr>
          <w:rFonts w:ascii="宋体" w:eastAsia="宋体" w:hAnsi="宋体" w:cs="FangSong"/>
          <w:sz w:val="28"/>
          <w:szCs w:val="28"/>
        </w:rPr>
        <w:t>经省级金融管理部门（金融办、局等）批准成立的小额贷款公司</w:t>
      </w:r>
    </w:p>
    <w:p w14:paraId="7919C32D" w14:textId="77777777" w:rsidR="00FF1005" w:rsidRDefault="00295B81">
      <w:pPr>
        <w:spacing w:after="436"/>
        <w:ind w:left="355" w:hanging="10"/>
      </w:pPr>
      <w:r>
        <w:rPr>
          <w:rFonts w:ascii="宋体" w:eastAsia="宋体" w:hAnsi="宋体" w:cs="宋体"/>
          <w:sz w:val="32"/>
        </w:rPr>
        <w:t>【优惠内容】</w:t>
      </w:r>
    </w:p>
    <w:p w14:paraId="6C617E2C" w14:textId="77777777" w:rsidR="00FF1005" w:rsidRPr="00660B64" w:rsidRDefault="00295B81" w:rsidP="00660B64">
      <w:pPr>
        <w:spacing w:after="176"/>
        <w:ind w:left="10" w:right="562" w:firstLineChars="150" w:firstLine="420"/>
        <w:rPr>
          <w:rFonts w:ascii="宋体" w:eastAsia="宋体" w:hAnsi="宋体"/>
          <w:sz w:val="28"/>
          <w:szCs w:val="28"/>
        </w:rPr>
      </w:pPr>
      <w:r w:rsidRPr="00660B64">
        <w:rPr>
          <w:rFonts w:ascii="宋体" w:eastAsia="宋体" w:hAnsi="宋体" w:cs="FangSong"/>
          <w:sz w:val="28"/>
          <w:szCs w:val="28"/>
        </w:rPr>
        <w:t>2023年12月31日前，对经省级金融管理部门（金融办、</w:t>
      </w:r>
    </w:p>
    <w:p w14:paraId="73323C51" w14:textId="77777777" w:rsidR="00FF1005" w:rsidRPr="00660B64" w:rsidRDefault="00295B81">
      <w:pPr>
        <w:spacing w:after="247" w:line="370" w:lineRule="auto"/>
        <w:ind w:left="355" w:hanging="10"/>
        <w:rPr>
          <w:rFonts w:ascii="宋体" w:eastAsia="宋体" w:hAnsi="宋体"/>
          <w:sz w:val="28"/>
          <w:szCs w:val="28"/>
        </w:rPr>
      </w:pPr>
      <w:r w:rsidRPr="00660B64">
        <w:rPr>
          <w:rFonts w:ascii="宋体" w:eastAsia="宋体" w:hAnsi="宋体" w:cs="FangSong"/>
          <w:sz w:val="28"/>
          <w:szCs w:val="28"/>
        </w:rPr>
        <w:t>局等）批准成立的小额贷款公司取得的农户小额贷款利息收入，在计算应纳税所得额时，按90%计入收入总额。</w:t>
      </w:r>
    </w:p>
    <w:p w14:paraId="6940E3A3" w14:textId="77777777" w:rsidR="00FF1005" w:rsidRDefault="00295B81">
      <w:pPr>
        <w:spacing w:after="436"/>
        <w:ind w:left="355" w:hanging="10"/>
      </w:pPr>
      <w:r>
        <w:rPr>
          <w:rFonts w:ascii="宋体" w:eastAsia="宋体" w:hAnsi="宋体" w:cs="宋体"/>
          <w:sz w:val="32"/>
        </w:rPr>
        <w:t>【享受条件】</w:t>
      </w:r>
    </w:p>
    <w:p w14:paraId="7969D9ED"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lastRenderedPageBreak/>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14:paraId="6CDA40A5" w14:textId="323C3963" w:rsidR="00FF1005" w:rsidRPr="00660B64" w:rsidRDefault="00660B64" w:rsidP="00660B64">
      <w:pPr>
        <w:spacing w:after="176"/>
        <w:ind w:left="10" w:right="708" w:hanging="10"/>
        <w:jc w:val="center"/>
        <w:rPr>
          <w:rFonts w:ascii="宋体" w:eastAsia="宋体" w:hAnsi="宋体"/>
          <w:sz w:val="28"/>
          <w:szCs w:val="28"/>
        </w:rPr>
      </w:pPr>
      <w:r>
        <w:rPr>
          <w:rFonts w:ascii="宋体" w:eastAsia="宋体" w:hAnsi="宋体" w:cs="FangSong" w:hint="eastAsia"/>
          <w:sz w:val="28"/>
          <w:szCs w:val="28"/>
        </w:rPr>
        <w:t xml:space="preserve"> </w:t>
      </w:r>
      <w:r w:rsidR="00295B81" w:rsidRPr="00660B64">
        <w:rPr>
          <w:rFonts w:ascii="宋体" w:eastAsia="宋体" w:hAnsi="宋体" w:cs="FangSong"/>
          <w:sz w:val="28"/>
          <w:szCs w:val="28"/>
        </w:rPr>
        <w:t>2.小额贷款，是指单笔且该农户贷款余额总额在10万</w:t>
      </w:r>
    </w:p>
    <w:p w14:paraId="0BEEFB59" w14:textId="77777777" w:rsidR="00FF1005" w:rsidRPr="00660B64" w:rsidRDefault="00295B81">
      <w:pPr>
        <w:spacing w:after="435"/>
        <w:ind w:left="355" w:hanging="10"/>
        <w:rPr>
          <w:rFonts w:ascii="宋体" w:eastAsia="宋体" w:hAnsi="宋体"/>
          <w:sz w:val="28"/>
          <w:szCs w:val="28"/>
        </w:rPr>
      </w:pPr>
      <w:r w:rsidRPr="00660B64">
        <w:rPr>
          <w:rFonts w:ascii="宋体" w:eastAsia="宋体" w:hAnsi="宋体" w:cs="FangSong"/>
          <w:sz w:val="28"/>
          <w:szCs w:val="28"/>
        </w:rPr>
        <w:t>元（含本数）以下的贷款。</w:t>
      </w:r>
    </w:p>
    <w:p w14:paraId="6A2D2D1E" w14:textId="77777777" w:rsidR="00FF1005" w:rsidRDefault="00295B81">
      <w:pPr>
        <w:spacing w:after="436"/>
        <w:ind w:left="355" w:hanging="10"/>
      </w:pPr>
      <w:r>
        <w:rPr>
          <w:rFonts w:ascii="宋体" w:eastAsia="宋体" w:hAnsi="宋体" w:cs="宋体"/>
          <w:sz w:val="32"/>
        </w:rPr>
        <w:t>【政策依据】</w:t>
      </w:r>
    </w:p>
    <w:p w14:paraId="6228C30B"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1.《财政部 税务总局关于小额贷款公司有关税收政策的通知》（财税〔2017〕48号）第二条、第四条</w:t>
      </w:r>
    </w:p>
    <w:p w14:paraId="50CF7375"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税务总局关于延续实施普惠金融有关税收优惠政策的公告》（2020年第22号）</w:t>
      </w:r>
    </w:p>
    <w:p w14:paraId="418D3003" w14:textId="77777777" w:rsidR="00FF1005" w:rsidRDefault="00295B81">
      <w:pPr>
        <w:pStyle w:val="2"/>
      </w:pPr>
      <w:r>
        <w:t>16.小额贷款公司贷款损失准备金企业所得税税前扣除</w:t>
      </w:r>
    </w:p>
    <w:p w14:paraId="6077BB21" w14:textId="77777777" w:rsidR="00FF1005" w:rsidRDefault="00295B81">
      <w:pPr>
        <w:spacing w:after="436"/>
        <w:ind w:left="355" w:hanging="10"/>
      </w:pPr>
      <w:r>
        <w:rPr>
          <w:rFonts w:ascii="宋体" w:eastAsia="宋体" w:hAnsi="宋体" w:cs="宋体"/>
          <w:sz w:val="32"/>
        </w:rPr>
        <w:t>【享受主体】</w:t>
      </w:r>
    </w:p>
    <w:p w14:paraId="3F4BAC5E" w14:textId="744C3BDA" w:rsidR="00FF1005" w:rsidRPr="00660B64" w:rsidRDefault="00295B81" w:rsidP="00660B64">
      <w:pPr>
        <w:spacing w:after="176"/>
        <w:ind w:left="10" w:right="708" w:firstLineChars="100" w:firstLine="280"/>
        <w:rPr>
          <w:rFonts w:ascii="宋体" w:eastAsia="宋体" w:hAnsi="宋体"/>
          <w:sz w:val="28"/>
          <w:szCs w:val="28"/>
        </w:rPr>
      </w:pPr>
      <w:r w:rsidRPr="00660B64">
        <w:rPr>
          <w:rFonts w:ascii="宋体" w:eastAsia="宋体" w:hAnsi="宋体" w:cs="FangSong"/>
          <w:sz w:val="28"/>
          <w:szCs w:val="28"/>
        </w:rPr>
        <w:t>经省级金融管理部门（金融办、局等）批准成立的小额贷款公司</w:t>
      </w:r>
    </w:p>
    <w:p w14:paraId="55205775" w14:textId="77777777" w:rsidR="00FF1005" w:rsidRDefault="00295B81">
      <w:pPr>
        <w:spacing w:after="436"/>
        <w:ind w:left="355" w:hanging="10"/>
      </w:pPr>
      <w:r>
        <w:rPr>
          <w:rFonts w:ascii="宋体" w:eastAsia="宋体" w:hAnsi="宋体" w:cs="宋体"/>
          <w:sz w:val="32"/>
        </w:rPr>
        <w:t>【优惠内容】</w:t>
      </w:r>
    </w:p>
    <w:p w14:paraId="54C7FE04" w14:textId="77777777" w:rsidR="00FF1005" w:rsidRPr="00660B64" w:rsidRDefault="00295B81" w:rsidP="00660B64">
      <w:pPr>
        <w:spacing w:after="176"/>
        <w:ind w:left="10" w:right="562" w:hanging="10"/>
        <w:jc w:val="center"/>
        <w:rPr>
          <w:rFonts w:ascii="宋体" w:eastAsia="宋体" w:hAnsi="宋体"/>
          <w:sz w:val="28"/>
          <w:szCs w:val="28"/>
        </w:rPr>
      </w:pPr>
      <w:r w:rsidRPr="00660B64">
        <w:rPr>
          <w:rFonts w:ascii="宋体" w:eastAsia="宋体" w:hAnsi="宋体" w:cs="FangSong"/>
          <w:sz w:val="28"/>
          <w:szCs w:val="28"/>
        </w:rPr>
        <w:lastRenderedPageBreak/>
        <w:t>2023年12月31日前，对经省级金融管理部门（金融办、</w:t>
      </w:r>
    </w:p>
    <w:p w14:paraId="1768C97B" w14:textId="77777777" w:rsidR="00FF1005" w:rsidRPr="00660B64" w:rsidRDefault="00295B81">
      <w:pPr>
        <w:spacing w:after="249" w:line="370" w:lineRule="auto"/>
        <w:ind w:left="355" w:hanging="10"/>
        <w:rPr>
          <w:rFonts w:ascii="宋体" w:eastAsia="宋体" w:hAnsi="宋体"/>
          <w:sz w:val="28"/>
          <w:szCs w:val="28"/>
        </w:rPr>
      </w:pPr>
      <w:r w:rsidRPr="00660B64">
        <w:rPr>
          <w:rFonts w:ascii="宋体" w:eastAsia="宋体" w:hAnsi="宋体" w:cs="FangSong"/>
          <w:sz w:val="28"/>
          <w:szCs w:val="28"/>
        </w:rPr>
        <w:t>局等）批准成立的小额贷款公司按年末贷款余额的1%计提的贷款损失准备金准予在企业所得税税前扣除。</w:t>
      </w:r>
    </w:p>
    <w:p w14:paraId="2A0627FC" w14:textId="77777777" w:rsidR="00FF1005" w:rsidRDefault="00295B81">
      <w:pPr>
        <w:spacing w:after="436"/>
        <w:ind w:left="355" w:hanging="10"/>
      </w:pPr>
      <w:r>
        <w:rPr>
          <w:rFonts w:ascii="宋体" w:eastAsia="宋体" w:hAnsi="宋体" w:cs="宋体"/>
          <w:sz w:val="32"/>
        </w:rPr>
        <w:t>【享受条件】</w:t>
      </w:r>
    </w:p>
    <w:p w14:paraId="4938C025" w14:textId="77777777" w:rsidR="00FF1005" w:rsidRPr="00660B64" w:rsidRDefault="00295B81">
      <w:pPr>
        <w:spacing w:after="243" w:line="370" w:lineRule="auto"/>
        <w:ind w:left="345" w:firstLine="641"/>
        <w:rPr>
          <w:rFonts w:ascii="宋体" w:eastAsia="宋体" w:hAnsi="宋体" w:cs="FangSong"/>
          <w:sz w:val="28"/>
          <w:szCs w:val="28"/>
        </w:rPr>
      </w:pPr>
      <w:r w:rsidRPr="00660B64">
        <w:rPr>
          <w:rFonts w:ascii="宋体" w:eastAsia="宋体" w:hAnsi="宋体" w:cs="FangSong"/>
          <w:sz w:val="28"/>
          <w:szCs w:val="28"/>
        </w:rPr>
        <w:t>贷款损失准备金所得税税前扣除具体政策口径按照《财政部 税务总局关于金融企业贷款损失准备金企业所得税税前扣除有关政策的公告》（2019年第86号）执行。</w:t>
      </w:r>
    </w:p>
    <w:p w14:paraId="21301DDD" w14:textId="77777777" w:rsidR="00FF1005" w:rsidRDefault="00295B81">
      <w:pPr>
        <w:spacing w:after="436"/>
        <w:ind w:left="355" w:hanging="10"/>
      </w:pPr>
      <w:r>
        <w:rPr>
          <w:rFonts w:ascii="宋体" w:eastAsia="宋体" w:hAnsi="宋体" w:cs="宋体"/>
          <w:sz w:val="32"/>
        </w:rPr>
        <w:t>【政策依据】</w:t>
      </w:r>
    </w:p>
    <w:p w14:paraId="4DF679A1" w14:textId="77777777" w:rsidR="00FF1005" w:rsidRPr="00660B64" w:rsidRDefault="00295B81" w:rsidP="00660B64">
      <w:pPr>
        <w:spacing w:after="243" w:line="370" w:lineRule="auto"/>
        <w:ind w:left="345" w:firstLine="641"/>
        <w:rPr>
          <w:rFonts w:ascii="宋体" w:eastAsia="宋体" w:hAnsi="宋体" w:cs="FangSong"/>
          <w:sz w:val="28"/>
          <w:szCs w:val="28"/>
        </w:rPr>
      </w:pPr>
      <w:r w:rsidRPr="00660B64">
        <w:rPr>
          <w:rFonts w:ascii="宋体" w:eastAsia="宋体" w:hAnsi="宋体" w:cs="FangSong"/>
          <w:sz w:val="28"/>
          <w:szCs w:val="28"/>
        </w:rPr>
        <w:t>1.《财政部 税务总局关于小额贷款公司有关税收政策的通知》（财税〔2017〕48号）第三条</w:t>
      </w:r>
    </w:p>
    <w:p w14:paraId="03A5073C" w14:textId="77777777" w:rsidR="00FF1005" w:rsidRPr="00660B64" w:rsidRDefault="00295B81" w:rsidP="00660B64">
      <w:pPr>
        <w:spacing w:after="243" w:line="370" w:lineRule="auto"/>
        <w:ind w:left="345" w:firstLine="641"/>
        <w:rPr>
          <w:rFonts w:ascii="宋体" w:eastAsia="宋体" w:hAnsi="宋体" w:cs="FangSong"/>
          <w:sz w:val="28"/>
          <w:szCs w:val="28"/>
        </w:rPr>
      </w:pPr>
      <w:r w:rsidRPr="00660B64">
        <w:rPr>
          <w:rFonts w:ascii="宋体" w:eastAsia="宋体" w:hAnsi="宋体" w:cs="FangSong"/>
          <w:sz w:val="28"/>
          <w:szCs w:val="28"/>
        </w:rPr>
        <w:t>2.《财政部 税务总局关于延续实施普惠金融有关税收优惠政策的公告》（2020年第22号）</w:t>
      </w:r>
    </w:p>
    <w:p w14:paraId="6D1331EE" w14:textId="77777777" w:rsidR="00FF1005" w:rsidRDefault="00295B81">
      <w:pPr>
        <w:spacing w:after="259" w:line="361" w:lineRule="auto"/>
        <w:ind w:left="10" w:hanging="10"/>
      </w:pPr>
      <w:r>
        <w:rPr>
          <w:rFonts w:ascii="宋体" w:eastAsia="宋体" w:hAnsi="宋体" w:cs="宋体"/>
          <w:sz w:val="32"/>
        </w:rPr>
        <w:t>17.为农户及小型微型企业提供融资担保及再担保业务免征增值税</w:t>
      </w:r>
    </w:p>
    <w:p w14:paraId="146F6CF4" w14:textId="77777777" w:rsidR="00FF1005" w:rsidRDefault="00295B81">
      <w:pPr>
        <w:spacing w:after="436"/>
        <w:ind w:left="355" w:hanging="10"/>
        <w:rPr>
          <w:rFonts w:ascii="宋体" w:eastAsia="宋体" w:hAnsi="宋体" w:cs="宋体"/>
          <w:sz w:val="32"/>
        </w:rPr>
      </w:pPr>
      <w:r>
        <w:rPr>
          <w:rFonts w:ascii="宋体" w:eastAsia="宋体" w:hAnsi="宋体" w:cs="宋体"/>
          <w:sz w:val="32"/>
        </w:rPr>
        <w:t>【享受主体】</w:t>
      </w:r>
    </w:p>
    <w:p w14:paraId="5898BB86" w14:textId="23EB6F27" w:rsidR="00660B64" w:rsidRPr="00660B64" w:rsidRDefault="00660B64" w:rsidP="00660B64">
      <w:pPr>
        <w:spacing w:after="436"/>
        <w:ind w:left="355" w:hanging="10"/>
        <w:rPr>
          <w:rFonts w:ascii="宋体" w:eastAsia="宋体" w:hAnsi="宋体" w:cs="FangSong"/>
          <w:sz w:val="28"/>
          <w:szCs w:val="28"/>
        </w:rPr>
      </w:pPr>
      <w:r w:rsidRPr="00660B64">
        <w:rPr>
          <w:rFonts w:ascii="宋体" w:eastAsia="宋体" w:hAnsi="宋体" w:cs="FangSong"/>
          <w:sz w:val="28"/>
          <w:szCs w:val="28"/>
        </w:rPr>
        <w:t>为农户、小型企业、微型企业及个体工商户借款、发行债券提供融资担保以及为上述融资担保（以下称“原担保”）提供再担保的纳税人</w:t>
      </w:r>
    </w:p>
    <w:p w14:paraId="394D024E" w14:textId="77777777" w:rsidR="00660B64" w:rsidRDefault="00660B64">
      <w:pPr>
        <w:spacing w:after="436"/>
        <w:ind w:left="355" w:hanging="10"/>
      </w:pPr>
    </w:p>
    <w:p w14:paraId="135494EE" w14:textId="77777777" w:rsidR="00FF1005" w:rsidRDefault="00295B81">
      <w:pPr>
        <w:spacing w:after="436"/>
        <w:ind w:left="355" w:hanging="10"/>
      </w:pPr>
      <w:r>
        <w:rPr>
          <w:rFonts w:ascii="宋体" w:eastAsia="宋体" w:hAnsi="宋体" w:cs="宋体"/>
          <w:sz w:val="32"/>
        </w:rPr>
        <w:t>【优惠内容】</w:t>
      </w:r>
    </w:p>
    <w:p w14:paraId="2EE218B9" w14:textId="77777777" w:rsidR="00FF1005" w:rsidRPr="00660B64" w:rsidRDefault="00295B81">
      <w:pPr>
        <w:spacing w:after="247" w:line="370" w:lineRule="auto"/>
        <w:ind w:left="345" w:firstLine="641"/>
        <w:rPr>
          <w:rFonts w:ascii="宋体" w:eastAsia="宋体" w:hAnsi="宋体"/>
          <w:sz w:val="28"/>
          <w:szCs w:val="28"/>
        </w:rPr>
      </w:pPr>
      <w:r w:rsidRPr="00660B64">
        <w:rPr>
          <w:rFonts w:ascii="宋体" w:eastAsia="宋体" w:hAnsi="宋体" w:cs="FangSong"/>
          <w:sz w:val="28"/>
          <w:szCs w:val="28"/>
        </w:rPr>
        <w:lastRenderedPageBreak/>
        <w:t>2023年12月31日前，纳税人为农户、小型企业、微型企业及个体工商户借款、发行债券提供融资担保取得的担保费收入，以及为原担保提供再担保取得的再担保费收入，免征增值税。</w:t>
      </w:r>
    </w:p>
    <w:p w14:paraId="32DB35C4" w14:textId="77777777" w:rsidR="00FF1005" w:rsidRDefault="00295B81">
      <w:pPr>
        <w:spacing w:after="436"/>
        <w:ind w:left="355" w:hanging="10"/>
      </w:pPr>
      <w:r>
        <w:rPr>
          <w:rFonts w:ascii="宋体" w:eastAsia="宋体" w:hAnsi="宋体" w:cs="宋体"/>
          <w:sz w:val="32"/>
        </w:rPr>
        <w:t>【享受条件】</w:t>
      </w:r>
    </w:p>
    <w:p w14:paraId="1EAA81C3"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14:paraId="0E40DC5A"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2.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14:paraId="6952193F"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营业收入（年）=企业实际存续期间营业收入/企业实际存续月数×12。</w:t>
      </w:r>
    </w:p>
    <w:p w14:paraId="0D9F7AB4" w14:textId="77777777" w:rsidR="00FF1005" w:rsidRPr="00660B64" w:rsidRDefault="00295B81">
      <w:pPr>
        <w:spacing w:after="259" w:line="361" w:lineRule="auto"/>
        <w:ind w:left="345" w:right="148" w:firstLine="643"/>
        <w:jc w:val="both"/>
        <w:rPr>
          <w:rFonts w:ascii="宋体" w:eastAsia="宋体" w:hAnsi="宋体"/>
          <w:sz w:val="28"/>
          <w:szCs w:val="28"/>
        </w:rPr>
      </w:pPr>
      <w:r w:rsidRPr="00660B64">
        <w:rPr>
          <w:rFonts w:ascii="宋体" w:eastAsia="宋体" w:hAnsi="宋体" w:cs="FangSong"/>
          <w:sz w:val="28"/>
          <w:szCs w:val="28"/>
        </w:rPr>
        <w:t>3.再担保合同对应多个原担保合同的，原担保合同应全部适用免征增值税政策。否则，再担保合同应按规定缴纳增值税。</w:t>
      </w:r>
    </w:p>
    <w:p w14:paraId="3A3305AF" w14:textId="77777777" w:rsidR="00FF1005" w:rsidRDefault="00295B81">
      <w:pPr>
        <w:spacing w:after="436"/>
        <w:ind w:left="355" w:hanging="10"/>
      </w:pPr>
      <w:r>
        <w:rPr>
          <w:rFonts w:ascii="宋体" w:eastAsia="宋体" w:hAnsi="宋体" w:cs="宋体"/>
          <w:sz w:val="32"/>
        </w:rPr>
        <w:t>【政策依据】</w:t>
      </w:r>
    </w:p>
    <w:p w14:paraId="526DF08D"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lastRenderedPageBreak/>
        <w:t>1.《财政部 税务总局关于租入固定资产进项税额抵扣等增值税政策的通知》（财税〔2017〕90号）第六条</w:t>
      </w:r>
    </w:p>
    <w:p w14:paraId="5EB2333A"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税务总局关于延续实施普惠金融有关税收优惠政策的公告》（2020年第22号）</w:t>
      </w:r>
    </w:p>
    <w:p w14:paraId="75642863"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3.《工业和信息化部 国家统计局 国家发展和改革委员会 财政部关于印发中小企业划型标准规定的通知》（工信部联企业〔2011〕300号）</w:t>
      </w:r>
    </w:p>
    <w:p w14:paraId="1E6E4285" w14:textId="77777777" w:rsidR="00FF1005" w:rsidRDefault="00295B81">
      <w:pPr>
        <w:spacing w:after="259" w:line="361" w:lineRule="auto"/>
        <w:ind w:left="10" w:hanging="10"/>
      </w:pPr>
      <w:r>
        <w:rPr>
          <w:rFonts w:ascii="宋体" w:eastAsia="宋体" w:hAnsi="宋体" w:cs="宋体"/>
          <w:sz w:val="32"/>
        </w:rPr>
        <w:t>18.中小企业融资（信用）担保机构有关准备金企业所得税税前扣除</w:t>
      </w:r>
    </w:p>
    <w:p w14:paraId="06FAB92B" w14:textId="77777777" w:rsidR="00FF1005" w:rsidRDefault="00295B81">
      <w:pPr>
        <w:spacing w:after="436"/>
        <w:ind w:left="355" w:hanging="10"/>
      </w:pPr>
      <w:r>
        <w:rPr>
          <w:rFonts w:ascii="宋体" w:eastAsia="宋体" w:hAnsi="宋体" w:cs="宋体"/>
          <w:sz w:val="32"/>
        </w:rPr>
        <w:t>【享受主体】</w:t>
      </w:r>
    </w:p>
    <w:p w14:paraId="5B9E59B9" w14:textId="77777777" w:rsidR="00FF1005" w:rsidRDefault="00295B81">
      <w:pPr>
        <w:spacing w:after="3"/>
        <w:ind w:left="1011" w:hanging="10"/>
        <w:rPr>
          <w:rFonts w:ascii="宋体" w:eastAsia="宋体" w:hAnsi="宋体" w:cs="FangSong"/>
          <w:sz w:val="28"/>
          <w:szCs w:val="28"/>
        </w:rPr>
      </w:pPr>
      <w:r w:rsidRPr="00660B64">
        <w:rPr>
          <w:rFonts w:ascii="宋体" w:eastAsia="宋体" w:hAnsi="宋体" w:cs="FangSong"/>
          <w:sz w:val="28"/>
          <w:szCs w:val="28"/>
        </w:rPr>
        <w:t>符合条件的中小企业融资（信用）担保机构</w:t>
      </w:r>
    </w:p>
    <w:p w14:paraId="50172B15" w14:textId="77777777" w:rsidR="00660B64" w:rsidRPr="00660B64" w:rsidRDefault="00660B64">
      <w:pPr>
        <w:spacing w:after="3"/>
        <w:ind w:left="1011" w:hanging="10"/>
        <w:rPr>
          <w:rFonts w:ascii="宋体" w:eastAsia="宋体" w:hAnsi="宋体"/>
          <w:sz w:val="28"/>
          <w:szCs w:val="28"/>
        </w:rPr>
      </w:pPr>
    </w:p>
    <w:p w14:paraId="64E4E366" w14:textId="77777777" w:rsidR="00FF1005" w:rsidRDefault="00295B81">
      <w:pPr>
        <w:spacing w:after="436"/>
        <w:ind w:left="355" w:hanging="10"/>
      </w:pPr>
      <w:r>
        <w:rPr>
          <w:rFonts w:ascii="宋体" w:eastAsia="宋体" w:hAnsi="宋体" w:cs="宋体"/>
          <w:sz w:val="32"/>
        </w:rPr>
        <w:t>【优惠内容】</w:t>
      </w:r>
    </w:p>
    <w:p w14:paraId="3BF4AE0D" w14:textId="77777777" w:rsidR="00FF1005" w:rsidRPr="00660B64" w:rsidRDefault="00295B81">
      <w:pPr>
        <w:spacing w:after="3" w:line="361" w:lineRule="auto"/>
        <w:ind w:left="345" w:right="148" w:firstLine="643"/>
        <w:jc w:val="both"/>
        <w:rPr>
          <w:rFonts w:ascii="宋体" w:eastAsia="宋体" w:hAnsi="宋体" w:cs="FangSong"/>
          <w:sz w:val="28"/>
          <w:szCs w:val="28"/>
        </w:rPr>
      </w:pPr>
      <w:r w:rsidRPr="00660B64">
        <w:rPr>
          <w:rFonts w:ascii="宋体" w:eastAsia="宋体" w:hAnsi="宋体" w:cs="FangSong"/>
          <w:sz w:val="28"/>
          <w:szCs w:val="28"/>
        </w:rPr>
        <w:t>自2016年1月1日起，对于符合条件的中小企业融资（信用）担保机构提取的以下准备金准予在企业所得税税前扣除：</w:t>
      </w:r>
    </w:p>
    <w:p w14:paraId="34C5F513"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1.按照不超过当年年末担保责任余额1%的比例计提的担保赔偿准备，允许在企业所得税税前扣除，同时将上年度计提的担保赔偿准备余额转为当期收入。</w:t>
      </w:r>
    </w:p>
    <w:p w14:paraId="2957B744"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2.按照不超过当年担保费收入50%的比例计提的未到期责任准备，允许在企业所得税税前扣除，同时将上年度计提的未到期责任准备余额转为当期收入。</w:t>
      </w:r>
    </w:p>
    <w:p w14:paraId="251E6B9E" w14:textId="1DA24D92" w:rsidR="00FF1005" w:rsidRPr="00660B64" w:rsidRDefault="00660B64" w:rsidP="00660B64">
      <w:pPr>
        <w:spacing w:after="176"/>
        <w:ind w:left="10" w:right="562" w:hanging="10"/>
        <w:jc w:val="center"/>
        <w:rPr>
          <w:rFonts w:ascii="宋体" w:eastAsia="宋体" w:hAnsi="宋体" w:cs="FangSong"/>
          <w:sz w:val="28"/>
          <w:szCs w:val="28"/>
        </w:rPr>
      </w:pPr>
      <w:r>
        <w:rPr>
          <w:rFonts w:ascii="宋体" w:eastAsia="宋体" w:hAnsi="宋体" w:cs="FangSong" w:hint="eastAsia"/>
          <w:sz w:val="28"/>
          <w:szCs w:val="28"/>
        </w:rPr>
        <w:t xml:space="preserve">     </w:t>
      </w:r>
      <w:r w:rsidR="00295B81" w:rsidRPr="00660B64">
        <w:rPr>
          <w:rFonts w:ascii="宋体" w:eastAsia="宋体" w:hAnsi="宋体" w:cs="FangSong"/>
          <w:sz w:val="28"/>
          <w:szCs w:val="28"/>
        </w:rPr>
        <w:t>3.中小企业融资（信用）担保机构实际发生的代偿损失，</w:t>
      </w:r>
    </w:p>
    <w:p w14:paraId="1B1363EB" w14:textId="77777777" w:rsidR="00FF1005" w:rsidRPr="00660B64" w:rsidRDefault="00295B81">
      <w:pPr>
        <w:spacing w:after="249" w:line="370" w:lineRule="auto"/>
        <w:ind w:left="355" w:hanging="10"/>
        <w:rPr>
          <w:rFonts w:ascii="宋体" w:eastAsia="宋体" w:hAnsi="宋体" w:cs="FangSong"/>
          <w:sz w:val="28"/>
          <w:szCs w:val="28"/>
        </w:rPr>
      </w:pPr>
      <w:r w:rsidRPr="00660B64">
        <w:rPr>
          <w:rFonts w:ascii="宋体" w:eastAsia="宋体" w:hAnsi="宋体" w:cs="FangSong"/>
          <w:sz w:val="28"/>
          <w:szCs w:val="28"/>
        </w:rPr>
        <w:lastRenderedPageBreak/>
        <w:t>符合税收法律法规关于资产损失税前扣除政策规定的，应冲减已在税前扣除的担保赔偿准备，不足冲减部分据实在企业所得税税前扣除。</w:t>
      </w:r>
    </w:p>
    <w:p w14:paraId="51ECE7D7" w14:textId="77777777" w:rsidR="00FF1005" w:rsidRDefault="00295B81">
      <w:pPr>
        <w:spacing w:after="436"/>
        <w:ind w:left="355" w:hanging="10"/>
      </w:pPr>
      <w:r>
        <w:rPr>
          <w:rFonts w:ascii="宋体" w:eastAsia="宋体" w:hAnsi="宋体" w:cs="宋体"/>
          <w:sz w:val="32"/>
        </w:rPr>
        <w:t>【享受条件】</w:t>
      </w:r>
    </w:p>
    <w:p w14:paraId="08870929" w14:textId="77777777" w:rsidR="00FF1005" w:rsidRPr="00660B64" w:rsidRDefault="00295B81">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符合条件的中小企业融资（信用）担保机构，必须同时满足以下条件：</w:t>
      </w:r>
    </w:p>
    <w:p w14:paraId="3F772C82" w14:textId="77777777" w:rsidR="00FF1005" w:rsidRPr="00660B64" w:rsidRDefault="00295B81" w:rsidP="00660B64">
      <w:pPr>
        <w:spacing w:after="3" w:line="370" w:lineRule="auto"/>
        <w:rPr>
          <w:rFonts w:ascii="宋体" w:eastAsia="宋体" w:hAnsi="宋体" w:cs="FangSong"/>
          <w:sz w:val="28"/>
          <w:szCs w:val="28"/>
        </w:rPr>
      </w:pPr>
      <w:r w:rsidRPr="00660B64">
        <w:rPr>
          <w:rFonts w:ascii="宋体" w:eastAsia="宋体" w:hAnsi="宋体" w:cs="FangSong"/>
          <w:sz w:val="28"/>
          <w:szCs w:val="28"/>
        </w:rPr>
        <w:t>1.符合《融资性担保公司管理暂行办法》（银监会等七部委令2010年第3号）相关规定，并具有融资性担保机构监管部门颁发的经营许可证。</w:t>
      </w:r>
    </w:p>
    <w:p w14:paraId="637A4D60" w14:textId="522A3C35" w:rsidR="00FF1005" w:rsidRPr="00660B64" w:rsidRDefault="00295B81" w:rsidP="00660B64">
      <w:pPr>
        <w:spacing w:after="176"/>
        <w:ind w:left="10" w:right="148" w:hanging="10"/>
        <w:rPr>
          <w:rFonts w:ascii="宋体" w:eastAsia="宋体" w:hAnsi="宋体" w:cs="FangSong"/>
          <w:sz w:val="28"/>
          <w:szCs w:val="28"/>
        </w:rPr>
      </w:pPr>
      <w:r w:rsidRPr="00660B64">
        <w:rPr>
          <w:rFonts w:ascii="宋体" w:eastAsia="宋体" w:hAnsi="宋体" w:cs="FangSong"/>
          <w:sz w:val="28"/>
          <w:szCs w:val="28"/>
        </w:rPr>
        <w:t>2.以中小企业为主要服务对象，当年中小企业信用担保业务和再担保业务发生额占当年信用担保业务发生总额的70%以上（上述收入不包括信用评级、咨询、培训等收入）。</w:t>
      </w:r>
    </w:p>
    <w:p w14:paraId="65F74F6A" w14:textId="77777777" w:rsidR="00FF1005" w:rsidRPr="00660B64" w:rsidRDefault="00295B81" w:rsidP="00660B64">
      <w:pPr>
        <w:spacing w:after="3" w:line="370" w:lineRule="auto"/>
        <w:rPr>
          <w:rFonts w:ascii="宋体" w:eastAsia="宋体" w:hAnsi="宋体" w:cs="FangSong"/>
          <w:sz w:val="28"/>
          <w:szCs w:val="28"/>
        </w:rPr>
      </w:pPr>
      <w:r w:rsidRPr="00660B64">
        <w:rPr>
          <w:rFonts w:ascii="宋体" w:eastAsia="宋体" w:hAnsi="宋体" w:cs="FangSong"/>
          <w:sz w:val="28"/>
          <w:szCs w:val="28"/>
        </w:rPr>
        <w:t>3.中小企业融资担保业务的平均年担保费率不超过银行同期贷款基准利率的50%。</w:t>
      </w:r>
    </w:p>
    <w:p w14:paraId="5BAE72CB" w14:textId="77777777" w:rsidR="00FF1005" w:rsidRPr="00660B64" w:rsidRDefault="00295B81" w:rsidP="00660B64">
      <w:pPr>
        <w:spacing w:after="435"/>
        <w:rPr>
          <w:rFonts w:ascii="宋体" w:eastAsia="宋体" w:hAnsi="宋体" w:cs="FangSong"/>
          <w:sz w:val="28"/>
          <w:szCs w:val="28"/>
        </w:rPr>
      </w:pPr>
      <w:r w:rsidRPr="00660B64">
        <w:rPr>
          <w:rFonts w:ascii="宋体" w:eastAsia="宋体" w:hAnsi="宋体" w:cs="FangSong"/>
          <w:sz w:val="28"/>
          <w:szCs w:val="28"/>
        </w:rPr>
        <w:t>4.财政、税务部门规定的其他条件。</w:t>
      </w:r>
    </w:p>
    <w:p w14:paraId="4E76B50E" w14:textId="77777777" w:rsidR="00FF1005" w:rsidRDefault="00295B81">
      <w:pPr>
        <w:spacing w:after="436"/>
        <w:ind w:left="355" w:hanging="10"/>
      </w:pPr>
      <w:r>
        <w:rPr>
          <w:rFonts w:ascii="宋体" w:eastAsia="宋体" w:hAnsi="宋体" w:cs="宋体"/>
          <w:sz w:val="32"/>
        </w:rPr>
        <w:t>【政策依据】</w:t>
      </w:r>
    </w:p>
    <w:p w14:paraId="3B0CB5B9" w14:textId="77777777" w:rsidR="00FF1005" w:rsidRPr="00660B64" w:rsidRDefault="00295B81">
      <w:pPr>
        <w:spacing w:after="15" w:line="370" w:lineRule="auto"/>
        <w:ind w:left="345" w:firstLine="636"/>
        <w:rPr>
          <w:rFonts w:ascii="宋体" w:eastAsia="宋体" w:hAnsi="宋体"/>
          <w:sz w:val="28"/>
          <w:szCs w:val="28"/>
        </w:rPr>
      </w:pPr>
      <w:r w:rsidRPr="00660B64">
        <w:rPr>
          <w:rFonts w:ascii="宋体" w:eastAsia="宋体" w:hAnsi="宋体" w:cs="黑体"/>
          <w:sz w:val="28"/>
          <w:szCs w:val="28"/>
        </w:rPr>
        <w:t>1.《财政部 国家税务总局关于中小企业融资（信用）担保机构有关准备金企业所得税税前扣除政策的通知》（财税〔2017〕22号）</w:t>
      </w:r>
    </w:p>
    <w:p w14:paraId="71A459AA" w14:textId="77777777" w:rsidR="00FF1005" w:rsidRPr="00660B64" w:rsidRDefault="00295B81">
      <w:pPr>
        <w:spacing w:after="760" w:line="370" w:lineRule="auto"/>
        <w:ind w:left="345" w:firstLine="636"/>
        <w:rPr>
          <w:rFonts w:ascii="宋体" w:eastAsia="宋体" w:hAnsi="宋体"/>
          <w:sz w:val="28"/>
          <w:szCs w:val="28"/>
        </w:rPr>
      </w:pPr>
      <w:r w:rsidRPr="00660B64">
        <w:rPr>
          <w:rFonts w:ascii="宋体" w:eastAsia="宋体" w:hAnsi="宋体" w:cs="黑体"/>
          <w:sz w:val="28"/>
          <w:szCs w:val="28"/>
        </w:rPr>
        <w:t>2.《财政部 税务总局关于延长部分税收优惠政策执行期限的公告》（2021年第6号）第四条</w:t>
      </w:r>
    </w:p>
    <w:p w14:paraId="4910B855" w14:textId="77777777" w:rsidR="00FF1005" w:rsidRDefault="00295B81">
      <w:pPr>
        <w:pStyle w:val="2"/>
      </w:pPr>
      <w:r>
        <w:t>19.账簿印花税减免</w:t>
      </w:r>
    </w:p>
    <w:p w14:paraId="217C6C2C" w14:textId="77777777" w:rsidR="00FF1005" w:rsidRDefault="00295B81">
      <w:pPr>
        <w:spacing w:after="436"/>
        <w:ind w:left="355" w:hanging="10"/>
      </w:pPr>
      <w:r>
        <w:rPr>
          <w:rFonts w:ascii="宋体" w:eastAsia="宋体" w:hAnsi="宋体" w:cs="宋体"/>
          <w:sz w:val="32"/>
        </w:rPr>
        <w:t>【享受主体】</w:t>
      </w:r>
    </w:p>
    <w:p w14:paraId="3D4E9EEA" w14:textId="77777777" w:rsidR="00FF1005" w:rsidRPr="00660B64" w:rsidRDefault="00295B81">
      <w:pPr>
        <w:spacing w:after="437"/>
        <w:ind w:left="355" w:hanging="10"/>
        <w:rPr>
          <w:rFonts w:ascii="宋体" w:eastAsia="宋体" w:hAnsi="宋体"/>
          <w:sz w:val="28"/>
          <w:szCs w:val="28"/>
        </w:rPr>
      </w:pPr>
      <w:r w:rsidRPr="00660B64">
        <w:rPr>
          <w:rFonts w:ascii="宋体" w:eastAsia="宋体" w:hAnsi="宋体" w:cs="FangSong"/>
          <w:sz w:val="28"/>
          <w:szCs w:val="28"/>
        </w:rPr>
        <w:t>所有企业</w:t>
      </w:r>
    </w:p>
    <w:p w14:paraId="0C334310" w14:textId="77777777" w:rsidR="00FF1005" w:rsidRDefault="00295B81">
      <w:pPr>
        <w:spacing w:after="436"/>
        <w:ind w:left="355" w:hanging="10"/>
      </w:pPr>
      <w:r>
        <w:rPr>
          <w:rFonts w:ascii="宋体" w:eastAsia="宋体" w:hAnsi="宋体" w:cs="宋体"/>
          <w:sz w:val="32"/>
        </w:rPr>
        <w:lastRenderedPageBreak/>
        <w:t>【优惠内容】</w:t>
      </w:r>
    </w:p>
    <w:p w14:paraId="25A07E4D" w14:textId="77777777" w:rsidR="00FF1005" w:rsidRDefault="00295B81">
      <w:pPr>
        <w:spacing w:after="3" w:line="361" w:lineRule="auto"/>
        <w:ind w:left="345" w:right="148" w:firstLine="643"/>
        <w:jc w:val="both"/>
        <w:rPr>
          <w:rFonts w:ascii="宋体" w:eastAsia="宋体" w:hAnsi="宋体" w:cs="FangSong"/>
          <w:sz w:val="28"/>
          <w:szCs w:val="28"/>
        </w:rPr>
      </w:pPr>
      <w:r w:rsidRPr="00660B64">
        <w:rPr>
          <w:rFonts w:ascii="宋体" w:eastAsia="宋体" w:hAnsi="宋体" w:cs="FangSong"/>
          <w:sz w:val="28"/>
          <w:szCs w:val="28"/>
        </w:rPr>
        <w:t>自2018年5月1日起，对按万分之五税率贴花的资金账簿减半征收印花税，对按件贴花五元的其他账簿免征印花税。</w:t>
      </w:r>
    </w:p>
    <w:p w14:paraId="1ED99F93" w14:textId="77777777" w:rsidR="00660B64" w:rsidRPr="00660B64" w:rsidRDefault="00660B64">
      <w:pPr>
        <w:spacing w:after="3" w:line="361" w:lineRule="auto"/>
        <w:ind w:left="345" w:right="148" w:firstLine="643"/>
        <w:jc w:val="both"/>
        <w:rPr>
          <w:rFonts w:ascii="宋体" w:eastAsia="宋体" w:hAnsi="宋体"/>
          <w:sz w:val="28"/>
          <w:szCs w:val="28"/>
        </w:rPr>
      </w:pPr>
    </w:p>
    <w:p w14:paraId="191A2060" w14:textId="77777777" w:rsidR="00FF1005" w:rsidRDefault="00295B81">
      <w:pPr>
        <w:spacing w:after="436"/>
        <w:ind w:left="355" w:hanging="10"/>
      </w:pPr>
      <w:r>
        <w:rPr>
          <w:rFonts w:ascii="宋体" w:eastAsia="宋体" w:hAnsi="宋体" w:cs="宋体"/>
          <w:sz w:val="32"/>
        </w:rPr>
        <w:t>【享受条件】</w:t>
      </w:r>
    </w:p>
    <w:p w14:paraId="1A58B288" w14:textId="77777777" w:rsidR="00FF1005" w:rsidRPr="00660B64" w:rsidRDefault="00295B81">
      <w:pPr>
        <w:spacing w:after="437"/>
        <w:ind w:left="1011" w:hanging="10"/>
        <w:rPr>
          <w:rFonts w:ascii="宋体" w:eastAsia="宋体" w:hAnsi="宋体" w:cs="FangSong"/>
          <w:sz w:val="28"/>
          <w:szCs w:val="28"/>
        </w:rPr>
      </w:pPr>
      <w:r w:rsidRPr="00660B64">
        <w:rPr>
          <w:rFonts w:ascii="宋体" w:eastAsia="宋体" w:hAnsi="宋体" w:cs="FangSong"/>
          <w:sz w:val="28"/>
          <w:szCs w:val="28"/>
        </w:rPr>
        <w:t>无</w:t>
      </w:r>
    </w:p>
    <w:p w14:paraId="57C5D2F6" w14:textId="77777777" w:rsidR="00FF1005" w:rsidRDefault="00295B81">
      <w:pPr>
        <w:spacing w:after="436"/>
        <w:ind w:left="355" w:hanging="10"/>
      </w:pPr>
      <w:r>
        <w:rPr>
          <w:rFonts w:ascii="宋体" w:eastAsia="宋体" w:hAnsi="宋体" w:cs="宋体"/>
          <w:sz w:val="32"/>
        </w:rPr>
        <w:t>【政策依据】</w:t>
      </w:r>
    </w:p>
    <w:p w14:paraId="5B3B131D" w14:textId="77777777" w:rsidR="00FF1005" w:rsidRPr="00660B64" w:rsidRDefault="00295B81" w:rsidP="00660B64">
      <w:pPr>
        <w:spacing w:after="437"/>
        <w:ind w:left="1011" w:hanging="10"/>
        <w:rPr>
          <w:rFonts w:ascii="宋体" w:eastAsia="宋体" w:hAnsi="宋体" w:cs="FangSong"/>
          <w:sz w:val="28"/>
          <w:szCs w:val="28"/>
        </w:rPr>
      </w:pPr>
      <w:r w:rsidRPr="00660B64">
        <w:rPr>
          <w:rFonts w:ascii="宋体" w:eastAsia="宋体" w:hAnsi="宋体" w:cs="FangSong"/>
          <w:sz w:val="28"/>
          <w:szCs w:val="28"/>
        </w:rPr>
        <w:t>《财政部 税务总局关于对营业账簿减免印花税的通知》（财税〔2018〕50号）</w:t>
      </w:r>
    </w:p>
    <w:p w14:paraId="04592105" w14:textId="77777777" w:rsidR="00FF1005" w:rsidRDefault="00295B81">
      <w:pPr>
        <w:pStyle w:val="1"/>
        <w:ind w:left="355"/>
      </w:pPr>
      <w:r>
        <w:t>三、重点群体创业税收优惠</w:t>
      </w:r>
    </w:p>
    <w:p w14:paraId="6A547C5A" w14:textId="77777777" w:rsidR="00FF1005" w:rsidRDefault="00295B81">
      <w:pPr>
        <w:pStyle w:val="2"/>
      </w:pPr>
      <w:r>
        <w:t>20.重点群体创业税费扣减</w:t>
      </w:r>
    </w:p>
    <w:p w14:paraId="46338A19" w14:textId="77777777" w:rsidR="00FF1005" w:rsidRDefault="00295B81">
      <w:pPr>
        <w:spacing w:after="436"/>
        <w:ind w:left="355" w:hanging="10"/>
      </w:pPr>
      <w:r>
        <w:rPr>
          <w:rFonts w:ascii="宋体" w:eastAsia="宋体" w:hAnsi="宋体" w:cs="宋体"/>
          <w:sz w:val="32"/>
        </w:rPr>
        <w:t>【享受主体】</w:t>
      </w:r>
    </w:p>
    <w:p w14:paraId="4245AF28"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建档立卡贫困人口、持《就业创业证》（注明“自主创业税收政策”或“毕业年度内自主创业税收政策”）或《就业失业登记证》（注明“自主创业税收政策”）的人员，具体包括：</w:t>
      </w:r>
    </w:p>
    <w:p w14:paraId="065D75B7" w14:textId="77777777" w:rsidR="00FF1005" w:rsidRPr="00660B64" w:rsidRDefault="00295B81">
      <w:pPr>
        <w:spacing w:after="176"/>
        <w:ind w:left="1011" w:hanging="10"/>
        <w:rPr>
          <w:rFonts w:ascii="宋体" w:eastAsia="宋体" w:hAnsi="宋体"/>
          <w:sz w:val="28"/>
          <w:szCs w:val="28"/>
        </w:rPr>
      </w:pPr>
      <w:r w:rsidRPr="00660B64">
        <w:rPr>
          <w:rFonts w:ascii="宋体" w:eastAsia="宋体" w:hAnsi="宋体" w:cs="FangSong"/>
          <w:sz w:val="28"/>
          <w:szCs w:val="28"/>
        </w:rPr>
        <w:t>1.纳入全国扶贫开发信息系统的建档立卡贫困人口。</w:t>
      </w:r>
    </w:p>
    <w:p w14:paraId="4A799B56"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2.在人力资源社会保障部门公共就业服务机构登记失业半年以上的人员。</w:t>
      </w:r>
    </w:p>
    <w:p w14:paraId="36491260" w14:textId="77777777" w:rsidR="00FF1005" w:rsidRPr="00660B64" w:rsidRDefault="00295B81">
      <w:pPr>
        <w:spacing w:after="3" w:line="370" w:lineRule="auto"/>
        <w:ind w:left="345" w:firstLine="641"/>
        <w:rPr>
          <w:rFonts w:ascii="宋体" w:eastAsia="宋体" w:hAnsi="宋体"/>
          <w:sz w:val="28"/>
          <w:szCs w:val="28"/>
        </w:rPr>
      </w:pPr>
      <w:r w:rsidRPr="00660B64">
        <w:rPr>
          <w:rFonts w:ascii="宋体" w:eastAsia="宋体" w:hAnsi="宋体" w:cs="FangSong"/>
          <w:sz w:val="28"/>
          <w:szCs w:val="28"/>
        </w:rPr>
        <w:t>3.零就业家庭、享受城市居民最低生活保障家庭劳动年龄内的登记失业人员。</w:t>
      </w:r>
    </w:p>
    <w:p w14:paraId="2C52C870" w14:textId="77777777" w:rsidR="00FF1005" w:rsidRPr="00660B64" w:rsidRDefault="00295B81">
      <w:pPr>
        <w:spacing w:after="435" w:line="361" w:lineRule="auto"/>
        <w:ind w:left="345" w:right="148" w:firstLine="643"/>
        <w:jc w:val="both"/>
        <w:rPr>
          <w:rFonts w:ascii="宋体" w:eastAsia="宋体" w:hAnsi="宋体"/>
          <w:sz w:val="28"/>
          <w:szCs w:val="28"/>
        </w:rPr>
      </w:pPr>
      <w:r w:rsidRPr="00660B64">
        <w:rPr>
          <w:rFonts w:ascii="宋体" w:eastAsia="宋体" w:hAnsi="宋体" w:cs="FangSong"/>
          <w:sz w:val="28"/>
          <w:szCs w:val="28"/>
        </w:rPr>
        <w:lastRenderedPageBreak/>
        <w:t>4.毕业年度内高校毕业生。高校毕业生是指实施高等学历教育的普通高等学校、成人高等学校应届毕业的学生；毕业年度是指毕业所在自然年，即1月1日至12月31日。</w:t>
      </w:r>
    </w:p>
    <w:p w14:paraId="7EE0492D" w14:textId="77777777" w:rsidR="00FF1005" w:rsidRDefault="00295B81">
      <w:pPr>
        <w:spacing w:after="436"/>
        <w:ind w:left="355" w:hanging="10"/>
      </w:pPr>
      <w:r>
        <w:rPr>
          <w:rFonts w:ascii="宋体" w:eastAsia="宋体" w:hAnsi="宋体" w:cs="宋体"/>
          <w:sz w:val="32"/>
        </w:rPr>
        <w:t>【优惠内容】</w:t>
      </w:r>
    </w:p>
    <w:p w14:paraId="7D64310A" w14:textId="77777777" w:rsidR="00FF1005" w:rsidRDefault="00295B81" w:rsidP="00660B64">
      <w:pPr>
        <w:spacing w:after="3" w:line="370" w:lineRule="auto"/>
        <w:ind w:left="345" w:firstLine="641"/>
        <w:rPr>
          <w:rFonts w:ascii="宋体" w:eastAsia="宋体" w:hAnsi="宋体" w:cs="FangSong"/>
          <w:sz w:val="28"/>
          <w:szCs w:val="28"/>
        </w:rPr>
      </w:pPr>
      <w:r w:rsidRPr="00660B64">
        <w:rPr>
          <w:rFonts w:ascii="宋体" w:eastAsia="宋体" w:hAnsi="宋体" w:cs="FangSong"/>
          <w:sz w:val="28"/>
          <w:szCs w:val="28"/>
        </w:rPr>
        <w:t>自2019年1月1日至2025年12月31日，上述人员从事个体经营的，自办理个体工商户登记当月起，在3年（36 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14:paraId="50187FE6" w14:textId="77777777" w:rsidR="00660B64" w:rsidRPr="00660B64" w:rsidRDefault="00660B64" w:rsidP="00660B64">
      <w:pPr>
        <w:spacing w:after="3" w:line="370" w:lineRule="auto"/>
        <w:ind w:left="345" w:firstLine="641"/>
        <w:rPr>
          <w:rFonts w:ascii="宋体" w:eastAsia="宋体" w:hAnsi="宋体" w:cs="FangSong"/>
          <w:sz w:val="28"/>
          <w:szCs w:val="28"/>
        </w:rPr>
      </w:pPr>
    </w:p>
    <w:p w14:paraId="07BA49D7" w14:textId="77777777" w:rsidR="00FF1005" w:rsidRDefault="00295B81">
      <w:pPr>
        <w:spacing w:after="436"/>
        <w:ind w:left="355" w:hanging="10"/>
      </w:pPr>
      <w:r>
        <w:rPr>
          <w:rFonts w:ascii="宋体" w:eastAsia="宋体" w:hAnsi="宋体" w:cs="宋体"/>
          <w:sz w:val="32"/>
        </w:rPr>
        <w:t>【享受条件】</w:t>
      </w:r>
    </w:p>
    <w:p w14:paraId="10AF84AA" w14:textId="77777777" w:rsidR="00FF1005" w:rsidRPr="00660B64" w:rsidRDefault="00295B81" w:rsidP="00660B64">
      <w:pPr>
        <w:spacing w:after="3" w:line="370" w:lineRule="auto"/>
        <w:ind w:left="345"/>
        <w:rPr>
          <w:rFonts w:ascii="宋体" w:eastAsia="宋体" w:hAnsi="宋体" w:cs="FangSong"/>
          <w:sz w:val="28"/>
          <w:szCs w:val="28"/>
        </w:rPr>
      </w:pPr>
      <w:r w:rsidRPr="00660B64">
        <w:rPr>
          <w:rFonts w:ascii="宋体" w:eastAsia="宋体" w:hAnsi="宋体" w:cs="FangSong"/>
          <w:sz w:val="28"/>
          <w:szCs w:val="28"/>
        </w:rPr>
        <w:t>1.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14:paraId="6E00FCA3" w14:textId="740FA633" w:rsidR="00660B64" w:rsidRDefault="00295B81" w:rsidP="00660B64">
      <w:pPr>
        <w:spacing w:after="176"/>
        <w:ind w:leftChars="150" w:left="330" w:right="708"/>
        <w:rPr>
          <w:rFonts w:ascii="宋体" w:eastAsia="宋体" w:hAnsi="宋体" w:cs="FangSong"/>
          <w:sz w:val="28"/>
          <w:szCs w:val="28"/>
        </w:rPr>
      </w:pPr>
      <w:r w:rsidRPr="00660B64">
        <w:rPr>
          <w:rFonts w:ascii="宋体" w:eastAsia="宋体" w:hAnsi="宋体" w:cs="FangSong"/>
          <w:sz w:val="28"/>
          <w:szCs w:val="28"/>
        </w:rPr>
        <w:t>2.城市维护建设税、教育费附加、地方教育附加的计税依据是享受本项税收优惠政策前的增值税应纳税额。</w:t>
      </w:r>
    </w:p>
    <w:p w14:paraId="596B4932" w14:textId="77777777" w:rsidR="00670864" w:rsidRPr="00660B64" w:rsidRDefault="00670864" w:rsidP="00660B64">
      <w:pPr>
        <w:spacing w:after="176"/>
        <w:ind w:leftChars="150" w:left="330" w:right="708"/>
        <w:rPr>
          <w:rFonts w:ascii="宋体" w:eastAsia="宋体" w:hAnsi="宋体" w:cs="FangSong"/>
          <w:sz w:val="28"/>
          <w:szCs w:val="28"/>
        </w:rPr>
      </w:pPr>
    </w:p>
    <w:p w14:paraId="4F93CD8F" w14:textId="36E8D980" w:rsidR="00FF1005" w:rsidRDefault="00295B81">
      <w:pPr>
        <w:spacing w:after="435"/>
        <w:ind w:left="355" w:hanging="10"/>
      </w:pPr>
      <w:r>
        <w:rPr>
          <w:rFonts w:ascii="宋体" w:eastAsia="宋体" w:hAnsi="宋体" w:cs="宋体"/>
          <w:sz w:val="32"/>
        </w:rPr>
        <w:t>【政策依据】</w:t>
      </w:r>
    </w:p>
    <w:p w14:paraId="7441CCD9" w14:textId="77777777" w:rsidR="00FF1005" w:rsidRPr="00670864" w:rsidRDefault="00295B81">
      <w:pPr>
        <w:spacing w:after="135" w:line="370" w:lineRule="auto"/>
        <w:ind w:left="345" w:firstLine="636"/>
        <w:rPr>
          <w:rFonts w:ascii="宋体" w:eastAsia="宋体" w:hAnsi="宋体"/>
          <w:sz w:val="28"/>
          <w:szCs w:val="28"/>
        </w:rPr>
      </w:pPr>
      <w:r w:rsidRPr="00670864">
        <w:rPr>
          <w:rFonts w:ascii="宋体" w:eastAsia="宋体" w:hAnsi="宋体" w:cs="黑体"/>
          <w:sz w:val="28"/>
          <w:szCs w:val="28"/>
        </w:rPr>
        <w:lastRenderedPageBreak/>
        <w:t>1.《财政部 税务总局 人力资源社会保障部 国务院扶贫办关于进一步支持和促进重点群体创业就业有关税收政策的通知》（财税〔2019〕22号）第一条、第五条</w:t>
      </w:r>
    </w:p>
    <w:p w14:paraId="1B5CA23C" w14:textId="77777777" w:rsidR="00FF1005" w:rsidRPr="00670864" w:rsidRDefault="00295B81">
      <w:pPr>
        <w:spacing w:after="132" w:line="370" w:lineRule="auto"/>
        <w:ind w:left="345" w:firstLine="636"/>
        <w:rPr>
          <w:rFonts w:ascii="宋体" w:eastAsia="宋体" w:hAnsi="宋体"/>
          <w:sz w:val="28"/>
          <w:szCs w:val="28"/>
        </w:rPr>
      </w:pPr>
      <w:r w:rsidRPr="00670864">
        <w:rPr>
          <w:rFonts w:ascii="宋体" w:eastAsia="宋体" w:hAnsi="宋体" w:cs="黑体"/>
          <w:sz w:val="28"/>
          <w:szCs w:val="28"/>
        </w:rPr>
        <w:t>2.《国家税务总局 人力资源社会保障部 国务院扶贫办教育部关于实施支持和促进重点群体创业就业有关税收政策具体操作问题的公告》（2019年第10号）第一条</w:t>
      </w:r>
    </w:p>
    <w:p w14:paraId="4BC8A5F2" w14:textId="77777777" w:rsidR="00FF1005" w:rsidRPr="00670864" w:rsidRDefault="00295B81">
      <w:pPr>
        <w:spacing w:after="15" w:line="370" w:lineRule="auto"/>
        <w:ind w:left="345" w:firstLine="636"/>
        <w:rPr>
          <w:rFonts w:ascii="宋体" w:eastAsia="宋体" w:hAnsi="宋体"/>
          <w:sz w:val="28"/>
          <w:szCs w:val="28"/>
        </w:rPr>
      </w:pPr>
      <w:r w:rsidRPr="00670864">
        <w:rPr>
          <w:rFonts w:ascii="宋体" w:eastAsia="宋体" w:hAnsi="宋体" w:cs="黑体"/>
          <w:sz w:val="28"/>
          <w:szCs w:val="28"/>
        </w:rPr>
        <w:t>3.《财政部 税务总局 人力资源社会保障部 国家乡村振兴局关于延长部分扶贫税收优惠政策执行期限的公告》</w:t>
      </w:r>
    </w:p>
    <w:p w14:paraId="6B93200F" w14:textId="77777777" w:rsidR="00FF1005" w:rsidRPr="00670864" w:rsidRDefault="00295B81">
      <w:pPr>
        <w:spacing w:after="959" w:line="370" w:lineRule="auto"/>
        <w:ind w:left="345"/>
        <w:rPr>
          <w:rFonts w:ascii="宋体" w:eastAsia="宋体" w:hAnsi="宋体"/>
          <w:sz w:val="28"/>
          <w:szCs w:val="28"/>
        </w:rPr>
      </w:pPr>
      <w:r w:rsidRPr="00670864">
        <w:rPr>
          <w:rFonts w:ascii="宋体" w:eastAsia="宋体" w:hAnsi="宋体" w:cs="黑体"/>
          <w:sz w:val="28"/>
          <w:szCs w:val="28"/>
        </w:rPr>
        <w:t>（2021年第18号）</w:t>
      </w:r>
    </w:p>
    <w:p w14:paraId="0641D5EA" w14:textId="77777777" w:rsidR="00FF1005" w:rsidRDefault="00295B81">
      <w:pPr>
        <w:pStyle w:val="2"/>
      </w:pPr>
      <w:r>
        <w:t>21.退役士兵创业税费扣减</w:t>
      </w:r>
    </w:p>
    <w:p w14:paraId="26B82C3B" w14:textId="77777777" w:rsidR="00FF1005" w:rsidRDefault="00295B81">
      <w:pPr>
        <w:spacing w:after="436"/>
        <w:ind w:left="355" w:hanging="10"/>
      </w:pPr>
      <w:r>
        <w:rPr>
          <w:rFonts w:ascii="宋体" w:eastAsia="宋体" w:hAnsi="宋体" w:cs="宋体"/>
          <w:sz w:val="32"/>
        </w:rPr>
        <w:t>【享受主体】</w:t>
      </w:r>
    </w:p>
    <w:p w14:paraId="02858C15" w14:textId="77777777" w:rsidR="00FF1005" w:rsidRPr="00670864" w:rsidRDefault="00295B81">
      <w:pPr>
        <w:spacing w:after="437"/>
        <w:ind w:left="1011" w:hanging="10"/>
        <w:rPr>
          <w:rFonts w:ascii="宋体" w:eastAsia="宋体" w:hAnsi="宋体"/>
          <w:sz w:val="28"/>
          <w:szCs w:val="28"/>
        </w:rPr>
      </w:pPr>
      <w:r w:rsidRPr="00670864">
        <w:rPr>
          <w:rFonts w:ascii="宋体" w:eastAsia="宋体" w:hAnsi="宋体" w:cs="FangSong"/>
          <w:sz w:val="28"/>
          <w:szCs w:val="28"/>
        </w:rPr>
        <w:t>自主就业的退役士兵</w:t>
      </w:r>
    </w:p>
    <w:p w14:paraId="585BC164" w14:textId="77777777" w:rsidR="00FF1005" w:rsidRDefault="00295B81">
      <w:pPr>
        <w:spacing w:after="436"/>
        <w:ind w:left="355" w:hanging="10"/>
      </w:pPr>
      <w:r>
        <w:rPr>
          <w:rFonts w:ascii="宋体" w:eastAsia="宋体" w:hAnsi="宋体" w:cs="宋体"/>
          <w:sz w:val="32"/>
        </w:rPr>
        <w:t>【优惠内容】</w:t>
      </w:r>
    </w:p>
    <w:p w14:paraId="53170946" w14:textId="77777777" w:rsidR="00FF1005" w:rsidRPr="00670864" w:rsidRDefault="00295B81">
      <w:pPr>
        <w:spacing w:after="247" w:line="370" w:lineRule="auto"/>
        <w:ind w:left="345" w:firstLine="646"/>
        <w:rPr>
          <w:rFonts w:ascii="宋体" w:eastAsia="宋体" w:hAnsi="宋体" w:cs="FangSong"/>
          <w:sz w:val="28"/>
          <w:szCs w:val="28"/>
        </w:rPr>
      </w:pPr>
      <w:r w:rsidRPr="00670864">
        <w:rPr>
          <w:rFonts w:ascii="宋体" w:eastAsia="宋体" w:hAnsi="宋体" w:cs="FangSong"/>
          <w:sz w:val="28"/>
          <w:szCs w:val="28"/>
        </w:rPr>
        <w:t>自2019年1月1日至2021年12月31日，自主就业退役士兵从事个体经营的，自办理个体工商户登记当月起，在 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14:paraId="35CB9B25" w14:textId="77777777" w:rsidR="00FF1005" w:rsidRDefault="00295B81">
      <w:pPr>
        <w:spacing w:after="436"/>
        <w:ind w:left="355" w:hanging="10"/>
      </w:pPr>
      <w:r>
        <w:rPr>
          <w:rFonts w:ascii="宋体" w:eastAsia="宋体" w:hAnsi="宋体" w:cs="宋体"/>
          <w:sz w:val="32"/>
        </w:rPr>
        <w:t>【享受条件】</w:t>
      </w:r>
    </w:p>
    <w:p w14:paraId="5F0BB6AD" w14:textId="35702664" w:rsidR="00FF1005" w:rsidRPr="00670864" w:rsidRDefault="00670864" w:rsidP="00670864">
      <w:pPr>
        <w:spacing w:after="176"/>
        <w:ind w:left="10" w:right="708" w:hanging="10"/>
        <w:jc w:val="center"/>
        <w:rPr>
          <w:rFonts w:ascii="宋体" w:eastAsia="宋体" w:hAnsi="宋体" w:cs="FangSong"/>
          <w:sz w:val="28"/>
          <w:szCs w:val="28"/>
        </w:rPr>
      </w:pPr>
      <w:r>
        <w:rPr>
          <w:rFonts w:ascii="宋体" w:eastAsia="宋体" w:hAnsi="宋体" w:cs="FangSong" w:hint="eastAsia"/>
          <w:sz w:val="28"/>
          <w:szCs w:val="28"/>
        </w:rPr>
        <w:lastRenderedPageBreak/>
        <w:t xml:space="preserve">     </w:t>
      </w:r>
      <w:r w:rsidR="00295B81" w:rsidRPr="00670864">
        <w:rPr>
          <w:rFonts w:ascii="宋体" w:eastAsia="宋体" w:hAnsi="宋体" w:cs="FangSong"/>
          <w:sz w:val="28"/>
          <w:szCs w:val="28"/>
        </w:rPr>
        <w:t>1.自主就业退役士兵，是指依照《退役士兵安置条例》</w:t>
      </w:r>
    </w:p>
    <w:p w14:paraId="5F6BFBB0" w14:textId="77777777" w:rsidR="00FF1005" w:rsidRPr="00670864" w:rsidRDefault="00295B81">
      <w:pPr>
        <w:spacing w:after="129" w:line="370" w:lineRule="auto"/>
        <w:ind w:left="355" w:hanging="10"/>
        <w:rPr>
          <w:rFonts w:ascii="宋体" w:eastAsia="宋体" w:hAnsi="宋体" w:cs="FangSong"/>
          <w:sz w:val="28"/>
          <w:szCs w:val="28"/>
        </w:rPr>
      </w:pPr>
      <w:r w:rsidRPr="00670864">
        <w:rPr>
          <w:rFonts w:ascii="宋体" w:eastAsia="宋体" w:hAnsi="宋体" w:cs="FangSong"/>
          <w:sz w:val="28"/>
          <w:szCs w:val="28"/>
        </w:rPr>
        <w:t>（国务院 中央军委令第608号）的规定退出现役并按自主就业方式安置的退役士兵。</w:t>
      </w:r>
    </w:p>
    <w:p w14:paraId="4CA37DE8" w14:textId="77777777" w:rsidR="00FF1005" w:rsidRPr="00670864" w:rsidRDefault="00295B81">
      <w:pPr>
        <w:spacing w:after="139" w:line="370" w:lineRule="auto"/>
        <w:ind w:left="345" w:firstLine="641"/>
        <w:rPr>
          <w:rFonts w:ascii="宋体" w:eastAsia="宋体" w:hAnsi="宋体" w:cs="FangSong"/>
          <w:sz w:val="28"/>
          <w:szCs w:val="28"/>
        </w:rPr>
      </w:pPr>
      <w:r w:rsidRPr="00670864">
        <w:rPr>
          <w:rFonts w:ascii="宋体" w:eastAsia="宋体" w:hAnsi="宋体" w:cs="FangSong"/>
          <w:sz w:val="28"/>
          <w:szCs w:val="28"/>
        </w:rPr>
        <w:t>2.纳税人年度应缴纳税款小于上述扣减限额的，减免税额以其实际缴纳的税款为限；大于上述扣减限额的，以上述扣减限额为限。</w:t>
      </w:r>
    </w:p>
    <w:p w14:paraId="3722077F" w14:textId="77777777" w:rsidR="00FF1005" w:rsidRPr="00670864" w:rsidRDefault="00295B81" w:rsidP="00670864">
      <w:pPr>
        <w:spacing w:after="208"/>
        <w:ind w:left="10" w:right="708" w:firstLineChars="350" w:firstLine="980"/>
        <w:rPr>
          <w:rFonts w:ascii="宋体" w:eastAsia="宋体" w:hAnsi="宋体" w:cs="FangSong"/>
          <w:sz w:val="28"/>
          <w:szCs w:val="28"/>
        </w:rPr>
      </w:pPr>
      <w:r w:rsidRPr="00670864">
        <w:rPr>
          <w:rFonts w:ascii="宋体" w:eastAsia="宋体" w:hAnsi="宋体" w:cs="FangSong"/>
          <w:sz w:val="28"/>
          <w:szCs w:val="28"/>
        </w:rPr>
        <w:t>3. 城市维护建设税、教育费附加、地方教育附加的计</w:t>
      </w:r>
    </w:p>
    <w:p w14:paraId="2F86614A" w14:textId="77777777" w:rsidR="00FF1005" w:rsidRPr="00670864" w:rsidRDefault="00295B81">
      <w:pPr>
        <w:spacing w:after="435"/>
        <w:ind w:left="355" w:hanging="10"/>
        <w:rPr>
          <w:rFonts w:ascii="宋体" w:eastAsia="宋体" w:hAnsi="宋体" w:cs="FangSong"/>
          <w:sz w:val="28"/>
          <w:szCs w:val="28"/>
        </w:rPr>
      </w:pPr>
      <w:r w:rsidRPr="00670864">
        <w:rPr>
          <w:rFonts w:ascii="宋体" w:eastAsia="宋体" w:hAnsi="宋体" w:cs="FangSong"/>
          <w:sz w:val="28"/>
          <w:szCs w:val="28"/>
        </w:rPr>
        <w:t>税依据是享受本项税收优惠政策前的增值税应纳税额。</w:t>
      </w:r>
    </w:p>
    <w:p w14:paraId="514F18AB" w14:textId="77777777" w:rsidR="00FF1005" w:rsidRDefault="00295B81">
      <w:pPr>
        <w:spacing w:after="436"/>
        <w:ind w:left="355" w:hanging="10"/>
      </w:pPr>
      <w:r>
        <w:rPr>
          <w:rFonts w:ascii="宋体" w:eastAsia="宋体" w:hAnsi="宋体" w:cs="宋体"/>
          <w:sz w:val="32"/>
        </w:rPr>
        <w:t>【政策依据】</w:t>
      </w:r>
    </w:p>
    <w:p w14:paraId="507DCCDA" w14:textId="586CF363" w:rsidR="00FF1005" w:rsidRDefault="00295B81" w:rsidP="00670864">
      <w:pPr>
        <w:spacing w:after="15" w:line="370" w:lineRule="auto"/>
        <w:ind w:left="345" w:firstLine="636"/>
        <w:rPr>
          <w:rFonts w:ascii="宋体" w:eastAsia="宋体" w:hAnsi="宋体" w:cs="FangSong"/>
          <w:sz w:val="28"/>
          <w:szCs w:val="28"/>
        </w:rPr>
      </w:pPr>
      <w:r w:rsidRPr="00670864">
        <w:rPr>
          <w:rFonts w:ascii="宋体" w:eastAsia="宋体" w:hAnsi="宋体" w:cs="FangSong"/>
          <w:sz w:val="28"/>
          <w:szCs w:val="28"/>
        </w:rPr>
        <w:t>《财政部 税务总局 退役军人部关于进一步扶持自主就业退役士兵创业就业有关税收政策的通知》（财税〔2019〕21号）</w:t>
      </w:r>
    </w:p>
    <w:p w14:paraId="66C210BA" w14:textId="77777777" w:rsidR="00670864" w:rsidRPr="00670864" w:rsidRDefault="00670864" w:rsidP="00670864">
      <w:pPr>
        <w:spacing w:after="15" w:line="370" w:lineRule="auto"/>
        <w:ind w:left="345" w:firstLine="636"/>
        <w:rPr>
          <w:rFonts w:ascii="宋体" w:eastAsia="宋体" w:hAnsi="宋体" w:cs="FangSong"/>
          <w:sz w:val="28"/>
          <w:szCs w:val="28"/>
        </w:rPr>
      </w:pPr>
    </w:p>
    <w:p w14:paraId="05289F3D" w14:textId="77777777" w:rsidR="00FF1005" w:rsidRDefault="00295B81">
      <w:pPr>
        <w:pStyle w:val="2"/>
      </w:pPr>
      <w:r>
        <w:t>22.随军家属创业免征增值税</w:t>
      </w:r>
    </w:p>
    <w:p w14:paraId="0271AB0D" w14:textId="77777777" w:rsidR="00FF1005" w:rsidRDefault="00295B81">
      <w:pPr>
        <w:spacing w:after="436"/>
        <w:ind w:left="355" w:hanging="10"/>
      </w:pPr>
      <w:r>
        <w:rPr>
          <w:rFonts w:ascii="宋体" w:eastAsia="宋体" w:hAnsi="宋体" w:cs="宋体"/>
          <w:sz w:val="32"/>
        </w:rPr>
        <w:t>【享受主体】</w:t>
      </w:r>
    </w:p>
    <w:p w14:paraId="5DBBB490" w14:textId="77777777" w:rsidR="00FF1005" w:rsidRPr="00670864" w:rsidRDefault="00295B81">
      <w:pPr>
        <w:spacing w:after="437"/>
        <w:ind w:left="1011" w:hanging="10"/>
        <w:rPr>
          <w:rFonts w:ascii="宋体" w:eastAsia="宋体" w:hAnsi="宋体" w:cs="FangSong"/>
          <w:sz w:val="28"/>
          <w:szCs w:val="28"/>
        </w:rPr>
      </w:pPr>
      <w:r w:rsidRPr="00670864">
        <w:rPr>
          <w:rFonts w:ascii="宋体" w:eastAsia="宋体" w:hAnsi="宋体" w:cs="FangSong"/>
          <w:sz w:val="28"/>
          <w:szCs w:val="28"/>
        </w:rPr>
        <w:t>从事个体经营的随军家属</w:t>
      </w:r>
    </w:p>
    <w:p w14:paraId="050AE3EA" w14:textId="77777777" w:rsidR="00FF1005" w:rsidRDefault="00295B81">
      <w:pPr>
        <w:spacing w:after="436"/>
        <w:ind w:left="355" w:hanging="10"/>
      </w:pPr>
      <w:r>
        <w:rPr>
          <w:rFonts w:ascii="宋体" w:eastAsia="宋体" w:hAnsi="宋体" w:cs="宋体"/>
          <w:sz w:val="32"/>
        </w:rPr>
        <w:t>【优惠内容】</w:t>
      </w:r>
    </w:p>
    <w:p w14:paraId="0DD64C32" w14:textId="77777777" w:rsidR="00FF1005" w:rsidRPr="00670864" w:rsidRDefault="00295B81" w:rsidP="00670864">
      <w:pPr>
        <w:spacing w:after="176"/>
        <w:ind w:left="10" w:right="708" w:hanging="10"/>
        <w:jc w:val="center"/>
        <w:rPr>
          <w:rFonts w:ascii="宋体" w:eastAsia="宋体" w:hAnsi="宋体" w:cs="FangSong"/>
          <w:sz w:val="28"/>
          <w:szCs w:val="28"/>
        </w:rPr>
      </w:pPr>
      <w:r w:rsidRPr="00670864">
        <w:rPr>
          <w:rFonts w:ascii="宋体" w:eastAsia="宋体" w:hAnsi="宋体" w:cs="FangSong"/>
          <w:sz w:val="28"/>
          <w:szCs w:val="28"/>
        </w:rPr>
        <w:t>自办理税务登记事项之日起，其提供的应税服务3年内</w:t>
      </w:r>
    </w:p>
    <w:p w14:paraId="7135D8E0" w14:textId="77777777" w:rsidR="00FF1005" w:rsidRPr="00670864" w:rsidRDefault="00295B81">
      <w:pPr>
        <w:spacing w:after="435"/>
        <w:ind w:left="355" w:hanging="10"/>
        <w:rPr>
          <w:rFonts w:ascii="宋体" w:eastAsia="宋体" w:hAnsi="宋体" w:cs="FangSong"/>
          <w:sz w:val="28"/>
          <w:szCs w:val="28"/>
        </w:rPr>
      </w:pPr>
      <w:r w:rsidRPr="00670864">
        <w:rPr>
          <w:rFonts w:ascii="宋体" w:eastAsia="宋体" w:hAnsi="宋体" w:cs="FangSong"/>
          <w:sz w:val="28"/>
          <w:szCs w:val="28"/>
        </w:rPr>
        <w:t>免征增值税。</w:t>
      </w:r>
    </w:p>
    <w:p w14:paraId="39CE0ADA" w14:textId="77777777" w:rsidR="00FF1005" w:rsidRDefault="00295B81">
      <w:pPr>
        <w:spacing w:after="436"/>
        <w:ind w:left="355" w:hanging="10"/>
      </w:pPr>
      <w:r>
        <w:rPr>
          <w:rFonts w:ascii="宋体" w:eastAsia="宋体" w:hAnsi="宋体" w:cs="宋体"/>
          <w:sz w:val="32"/>
        </w:rPr>
        <w:t>【享受条件】</w:t>
      </w:r>
    </w:p>
    <w:p w14:paraId="31C55E38" w14:textId="7B32B5B2" w:rsidR="00FF1005" w:rsidRDefault="00295B81" w:rsidP="00670864">
      <w:pPr>
        <w:spacing w:after="176"/>
        <w:ind w:leftChars="200" w:left="440" w:right="708"/>
        <w:rPr>
          <w:rFonts w:ascii="宋体" w:eastAsia="宋体" w:hAnsi="宋体" w:cs="FangSong"/>
          <w:sz w:val="28"/>
          <w:szCs w:val="28"/>
        </w:rPr>
      </w:pPr>
      <w:r w:rsidRPr="00670864">
        <w:rPr>
          <w:rFonts w:ascii="宋体" w:eastAsia="宋体" w:hAnsi="宋体" w:cs="FangSong"/>
          <w:sz w:val="28"/>
          <w:szCs w:val="28"/>
        </w:rPr>
        <w:t>必须持有师以上政治机关出具的可以表明其身份的证明，每一名随军家属可以享受一次免税政策。</w:t>
      </w:r>
    </w:p>
    <w:p w14:paraId="63716207" w14:textId="77777777" w:rsidR="00670864" w:rsidRPr="00670864" w:rsidRDefault="00670864" w:rsidP="00670864">
      <w:pPr>
        <w:spacing w:after="176"/>
        <w:ind w:leftChars="200" w:left="440" w:right="708"/>
        <w:rPr>
          <w:rFonts w:ascii="宋体" w:eastAsia="宋体" w:hAnsi="宋体" w:cs="FangSong"/>
          <w:sz w:val="28"/>
          <w:szCs w:val="28"/>
        </w:rPr>
      </w:pPr>
    </w:p>
    <w:p w14:paraId="7BBC5EEF" w14:textId="77777777" w:rsidR="00FF1005" w:rsidRDefault="00295B81">
      <w:pPr>
        <w:spacing w:after="436"/>
        <w:ind w:left="355" w:hanging="10"/>
      </w:pPr>
      <w:r>
        <w:rPr>
          <w:rFonts w:ascii="宋体" w:eastAsia="宋体" w:hAnsi="宋体" w:cs="宋体"/>
          <w:sz w:val="32"/>
        </w:rPr>
        <w:lastRenderedPageBreak/>
        <w:t>【政策依据】</w:t>
      </w:r>
    </w:p>
    <w:p w14:paraId="0492F9CE" w14:textId="77777777" w:rsidR="00FF1005" w:rsidRPr="00670864" w:rsidRDefault="00295B81">
      <w:pPr>
        <w:spacing w:after="764" w:line="370" w:lineRule="auto"/>
        <w:ind w:left="345" w:firstLine="636"/>
        <w:rPr>
          <w:rFonts w:ascii="宋体" w:eastAsia="宋体" w:hAnsi="宋体"/>
          <w:sz w:val="28"/>
          <w:szCs w:val="28"/>
        </w:rPr>
      </w:pPr>
      <w:r w:rsidRPr="00670864">
        <w:rPr>
          <w:rFonts w:ascii="宋体" w:eastAsia="宋体" w:hAnsi="宋体" w:cs="黑体"/>
          <w:sz w:val="28"/>
          <w:szCs w:val="28"/>
        </w:rPr>
        <w:t>《财政部 国家税务总局关于全面推开营业税改征增值税试点的通知》（财税〔2016〕36号）附件3《营业税改征增值税试点过渡政策的规定》第一条第（三十九）项</w:t>
      </w:r>
    </w:p>
    <w:p w14:paraId="1585F46F" w14:textId="77777777" w:rsidR="00FF1005" w:rsidRDefault="00295B81">
      <w:pPr>
        <w:pStyle w:val="2"/>
      </w:pPr>
      <w:r>
        <w:t>23.随军家属创业免征个人所得税</w:t>
      </w:r>
    </w:p>
    <w:p w14:paraId="4EFEFA53" w14:textId="77777777" w:rsidR="00FF1005" w:rsidRDefault="00295B81">
      <w:pPr>
        <w:spacing w:after="436"/>
        <w:ind w:left="355" w:hanging="10"/>
      </w:pPr>
      <w:r>
        <w:rPr>
          <w:rFonts w:ascii="宋体" w:eastAsia="宋体" w:hAnsi="宋体" w:cs="宋体"/>
          <w:sz w:val="32"/>
        </w:rPr>
        <w:t>【享受主体】</w:t>
      </w:r>
    </w:p>
    <w:p w14:paraId="26D61E3E" w14:textId="77777777" w:rsidR="00FF1005" w:rsidRDefault="00295B81">
      <w:pPr>
        <w:spacing w:after="3"/>
        <w:ind w:left="970" w:hanging="10"/>
        <w:rPr>
          <w:rFonts w:ascii="宋体" w:eastAsia="宋体" w:hAnsi="宋体" w:cs="黑体"/>
          <w:sz w:val="28"/>
          <w:szCs w:val="28"/>
        </w:rPr>
      </w:pPr>
      <w:r w:rsidRPr="00670864">
        <w:rPr>
          <w:rFonts w:ascii="宋体" w:eastAsia="宋体" w:hAnsi="宋体" w:cs="黑体"/>
          <w:sz w:val="28"/>
          <w:szCs w:val="28"/>
        </w:rPr>
        <w:t>从事个体经营的随军家属</w:t>
      </w:r>
    </w:p>
    <w:p w14:paraId="55E7F4AA" w14:textId="77777777" w:rsidR="00670864" w:rsidRPr="00670864" w:rsidRDefault="00670864">
      <w:pPr>
        <w:spacing w:after="3"/>
        <w:ind w:left="970" w:hanging="10"/>
        <w:rPr>
          <w:rFonts w:ascii="宋体" w:eastAsia="宋体" w:hAnsi="宋体" w:cs="黑体"/>
          <w:sz w:val="28"/>
          <w:szCs w:val="28"/>
        </w:rPr>
      </w:pPr>
    </w:p>
    <w:p w14:paraId="7F52ED10" w14:textId="77777777" w:rsidR="00FF1005" w:rsidRDefault="00295B81">
      <w:pPr>
        <w:spacing w:after="436"/>
        <w:ind w:left="355" w:hanging="10"/>
      </w:pPr>
      <w:r>
        <w:rPr>
          <w:rFonts w:ascii="宋体" w:eastAsia="宋体" w:hAnsi="宋体" w:cs="宋体"/>
          <w:sz w:val="32"/>
        </w:rPr>
        <w:t>【优惠内容】</w:t>
      </w:r>
    </w:p>
    <w:p w14:paraId="2B5D7606" w14:textId="77777777" w:rsidR="00FF1005" w:rsidRPr="00670864" w:rsidRDefault="00295B81" w:rsidP="00670864">
      <w:pPr>
        <w:spacing w:after="176"/>
        <w:ind w:left="10" w:right="708" w:hanging="10"/>
        <w:jc w:val="center"/>
        <w:rPr>
          <w:rFonts w:ascii="宋体" w:eastAsia="宋体" w:hAnsi="宋体" w:cs="黑体"/>
          <w:sz w:val="28"/>
          <w:szCs w:val="28"/>
        </w:rPr>
      </w:pPr>
      <w:r w:rsidRPr="00670864">
        <w:rPr>
          <w:rFonts w:ascii="宋体" w:eastAsia="宋体" w:hAnsi="宋体" w:cs="黑体"/>
          <w:sz w:val="28"/>
          <w:szCs w:val="28"/>
        </w:rPr>
        <w:t>随军家属从事个体经营，自领取税务登记证之日起，3</w:t>
      </w:r>
    </w:p>
    <w:p w14:paraId="3B859DB8" w14:textId="77777777" w:rsidR="00FF1005" w:rsidRPr="00670864" w:rsidRDefault="00295B81" w:rsidP="00670864">
      <w:pPr>
        <w:spacing w:after="437"/>
        <w:ind w:firstLineChars="250" w:firstLine="700"/>
        <w:rPr>
          <w:rFonts w:ascii="宋体" w:eastAsia="宋体" w:hAnsi="宋体" w:cs="黑体"/>
          <w:sz w:val="28"/>
          <w:szCs w:val="28"/>
        </w:rPr>
      </w:pPr>
      <w:r w:rsidRPr="00670864">
        <w:rPr>
          <w:rFonts w:ascii="宋体" w:eastAsia="宋体" w:hAnsi="宋体" w:cs="黑体"/>
          <w:sz w:val="28"/>
          <w:szCs w:val="28"/>
        </w:rPr>
        <w:t>年内免征个人所得税。</w:t>
      </w:r>
    </w:p>
    <w:p w14:paraId="10007802" w14:textId="77777777" w:rsidR="00FF1005" w:rsidRDefault="00295B81">
      <w:pPr>
        <w:spacing w:after="436"/>
        <w:ind w:left="355" w:hanging="10"/>
      </w:pPr>
      <w:r>
        <w:rPr>
          <w:rFonts w:ascii="宋体" w:eastAsia="宋体" w:hAnsi="宋体" w:cs="宋体"/>
          <w:sz w:val="32"/>
        </w:rPr>
        <w:t>【享受条件】</w:t>
      </w:r>
    </w:p>
    <w:p w14:paraId="7D08A83C" w14:textId="77777777" w:rsidR="00FF1005" w:rsidRPr="00670864" w:rsidRDefault="00295B81">
      <w:pPr>
        <w:spacing w:after="3" w:line="370" w:lineRule="auto"/>
        <w:ind w:left="345" w:firstLine="600"/>
        <w:rPr>
          <w:rFonts w:ascii="宋体" w:eastAsia="宋体" w:hAnsi="宋体"/>
          <w:sz w:val="28"/>
          <w:szCs w:val="28"/>
        </w:rPr>
      </w:pPr>
      <w:r w:rsidRPr="00670864">
        <w:rPr>
          <w:rFonts w:ascii="宋体" w:eastAsia="宋体" w:hAnsi="宋体" w:cs="FangSong"/>
          <w:sz w:val="28"/>
          <w:szCs w:val="28"/>
        </w:rPr>
        <w:t>1.随军家属从事个体经营，须有师以上政治机关出具的可以表明其身份的证明。</w:t>
      </w:r>
    </w:p>
    <w:p w14:paraId="502AF8E3" w14:textId="7A903573" w:rsidR="00FF1005" w:rsidRPr="00670864" w:rsidRDefault="00670864" w:rsidP="00670864">
      <w:pPr>
        <w:spacing w:after="435"/>
        <w:ind w:left="10" w:right="708" w:hanging="10"/>
        <w:jc w:val="center"/>
        <w:rPr>
          <w:rFonts w:ascii="宋体" w:eastAsia="宋体" w:hAnsi="宋体"/>
          <w:sz w:val="28"/>
          <w:szCs w:val="28"/>
        </w:rPr>
      </w:pPr>
      <w:r>
        <w:rPr>
          <w:rFonts w:ascii="宋体" w:eastAsia="宋体" w:hAnsi="宋体" w:cs="FangSong" w:hint="eastAsia"/>
          <w:sz w:val="28"/>
          <w:szCs w:val="28"/>
        </w:rPr>
        <w:t xml:space="preserve">   </w:t>
      </w:r>
      <w:r w:rsidR="00295B81" w:rsidRPr="00670864">
        <w:rPr>
          <w:rFonts w:ascii="宋体" w:eastAsia="宋体" w:hAnsi="宋体" w:cs="FangSong"/>
          <w:sz w:val="28"/>
          <w:szCs w:val="28"/>
        </w:rPr>
        <w:t>2.每一随军家属只能按上述规定，享受一次免税政策。</w:t>
      </w:r>
    </w:p>
    <w:p w14:paraId="1B9AF64E" w14:textId="77777777" w:rsidR="00FF1005" w:rsidRDefault="00295B81">
      <w:pPr>
        <w:spacing w:after="436"/>
        <w:ind w:left="355" w:hanging="10"/>
      </w:pPr>
      <w:r>
        <w:rPr>
          <w:rFonts w:ascii="宋体" w:eastAsia="宋体" w:hAnsi="宋体" w:cs="宋体"/>
          <w:sz w:val="32"/>
        </w:rPr>
        <w:t>【政策依据】</w:t>
      </w:r>
    </w:p>
    <w:p w14:paraId="22E7E003" w14:textId="77777777" w:rsidR="00FF1005" w:rsidRPr="00670864" w:rsidRDefault="00295B81">
      <w:pPr>
        <w:spacing w:after="760" w:line="370" w:lineRule="auto"/>
        <w:ind w:left="345" w:firstLine="636"/>
        <w:rPr>
          <w:rFonts w:ascii="宋体" w:eastAsia="宋体" w:hAnsi="宋体"/>
          <w:sz w:val="28"/>
          <w:szCs w:val="28"/>
        </w:rPr>
      </w:pPr>
      <w:r w:rsidRPr="00670864">
        <w:rPr>
          <w:rFonts w:ascii="宋体" w:eastAsia="宋体" w:hAnsi="宋体" w:cs="黑体"/>
          <w:sz w:val="28"/>
          <w:szCs w:val="28"/>
        </w:rPr>
        <w:t>《财政部 国家税务总局关于随军家属就业有关税收政策的通知》（财税〔2000〕84号）第二条</w:t>
      </w:r>
    </w:p>
    <w:p w14:paraId="3489861E" w14:textId="77777777" w:rsidR="00FF1005" w:rsidRDefault="00295B81">
      <w:pPr>
        <w:pStyle w:val="2"/>
      </w:pPr>
      <w:r>
        <w:lastRenderedPageBreak/>
        <w:t>24.军队转业干部创业免征增值税</w:t>
      </w:r>
    </w:p>
    <w:p w14:paraId="1AEAFB20" w14:textId="77777777" w:rsidR="00FF1005" w:rsidRDefault="00295B81">
      <w:pPr>
        <w:spacing w:after="436"/>
        <w:ind w:left="355" w:hanging="10"/>
      </w:pPr>
      <w:r>
        <w:rPr>
          <w:rFonts w:ascii="宋体" w:eastAsia="宋体" w:hAnsi="宋体" w:cs="宋体"/>
          <w:sz w:val="32"/>
        </w:rPr>
        <w:t>【享受主体】</w:t>
      </w:r>
    </w:p>
    <w:p w14:paraId="43B0C661" w14:textId="77777777" w:rsidR="00FF1005" w:rsidRPr="00670864" w:rsidRDefault="00295B81">
      <w:pPr>
        <w:spacing w:after="437"/>
        <w:ind w:left="1011" w:hanging="10"/>
        <w:rPr>
          <w:rFonts w:ascii="宋体" w:eastAsia="宋体" w:hAnsi="宋体"/>
          <w:sz w:val="28"/>
          <w:szCs w:val="28"/>
        </w:rPr>
      </w:pPr>
      <w:r w:rsidRPr="00670864">
        <w:rPr>
          <w:rFonts w:ascii="宋体" w:eastAsia="宋体" w:hAnsi="宋体" w:cs="FangSong"/>
          <w:sz w:val="28"/>
          <w:szCs w:val="28"/>
        </w:rPr>
        <w:t>从事个体经营的军队转业干部</w:t>
      </w:r>
    </w:p>
    <w:p w14:paraId="6FB74337" w14:textId="77777777" w:rsidR="00FF1005" w:rsidRDefault="00295B81">
      <w:pPr>
        <w:spacing w:after="436"/>
        <w:ind w:left="355" w:hanging="10"/>
      </w:pPr>
      <w:r>
        <w:rPr>
          <w:rFonts w:ascii="宋体" w:eastAsia="宋体" w:hAnsi="宋体" w:cs="宋体"/>
          <w:sz w:val="32"/>
        </w:rPr>
        <w:t>【优惠内容】</w:t>
      </w:r>
    </w:p>
    <w:p w14:paraId="649A75DC" w14:textId="04A71A7B" w:rsidR="00FF1005" w:rsidRPr="00670864" w:rsidRDefault="00670864" w:rsidP="00670864">
      <w:pPr>
        <w:spacing w:after="176"/>
        <w:ind w:left="10" w:right="708" w:hanging="10"/>
        <w:jc w:val="center"/>
        <w:rPr>
          <w:rFonts w:ascii="宋体" w:eastAsia="宋体" w:hAnsi="宋体" w:cs="FangSong"/>
          <w:sz w:val="28"/>
          <w:szCs w:val="28"/>
        </w:rPr>
      </w:pPr>
      <w:r>
        <w:rPr>
          <w:rFonts w:ascii="宋体" w:eastAsia="宋体" w:hAnsi="宋体" w:cs="FangSong" w:hint="eastAsia"/>
          <w:sz w:val="28"/>
          <w:szCs w:val="28"/>
        </w:rPr>
        <w:t xml:space="preserve">   </w:t>
      </w:r>
      <w:r w:rsidR="00295B81" w:rsidRPr="00670864">
        <w:rPr>
          <w:rFonts w:ascii="宋体" w:eastAsia="宋体" w:hAnsi="宋体" w:cs="FangSong"/>
          <w:sz w:val="28"/>
          <w:szCs w:val="28"/>
        </w:rPr>
        <w:t>自领取税务登记证之日起，其提供的应税服务3年内免</w:t>
      </w:r>
    </w:p>
    <w:p w14:paraId="14A873E2" w14:textId="77777777" w:rsidR="00FF1005" w:rsidRDefault="00295B81" w:rsidP="00670864">
      <w:pPr>
        <w:spacing w:after="3"/>
        <w:ind w:left="355" w:firstLineChars="200" w:firstLine="560"/>
        <w:rPr>
          <w:rFonts w:ascii="宋体" w:eastAsia="宋体" w:hAnsi="宋体" w:cs="FangSong"/>
          <w:sz w:val="28"/>
          <w:szCs w:val="28"/>
        </w:rPr>
      </w:pPr>
      <w:r w:rsidRPr="00670864">
        <w:rPr>
          <w:rFonts w:ascii="宋体" w:eastAsia="宋体" w:hAnsi="宋体" w:cs="FangSong"/>
          <w:sz w:val="28"/>
          <w:szCs w:val="28"/>
        </w:rPr>
        <w:t>征增值税。</w:t>
      </w:r>
    </w:p>
    <w:p w14:paraId="19AF8507" w14:textId="77777777" w:rsidR="00670864" w:rsidRPr="00670864" w:rsidRDefault="00670864" w:rsidP="00670864">
      <w:pPr>
        <w:spacing w:after="3"/>
        <w:ind w:left="355" w:firstLineChars="200" w:firstLine="560"/>
        <w:rPr>
          <w:rFonts w:ascii="宋体" w:eastAsia="宋体" w:hAnsi="宋体" w:cs="FangSong"/>
          <w:sz w:val="28"/>
          <w:szCs w:val="28"/>
        </w:rPr>
      </w:pPr>
    </w:p>
    <w:p w14:paraId="1D725B5A" w14:textId="77777777" w:rsidR="00FF1005" w:rsidRDefault="00295B81">
      <w:pPr>
        <w:spacing w:after="436"/>
        <w:ind w:left="355" w:hanging="10"/>
      </w:pPr>
      <w:r>
        <w:rPr>
          <w:rFonts w:ascii="宋体" w:eastAsia="宋体" w:hAnsi="宋体" w:cs="宋体"/>
          <w:sz w:val="32"/>
        </w:rPr>
        <w:t>【享受条件】</w:t>
      </w:r>
    </w:p>
    <w:p w14:paraId="472752A7" w14:textId="77777777" w:rsidR="00FF1005" w:rsidRPr="00670864" w:rsidRDefault="00295B81" w:rsidP="00670864">
      <w:pPr>
        <w:spacing w:after="176"/>
        <w:ind w:left="10" w:right="708" w:firstLineChars="300" w:firstLine="840"/>
        <w:rPr>
          <w:rFonts w:ascii="宋体" w:eastAsia="宋体" w:hAnsi="宋体"/>
          <w:sz w:val="28"/>
          <w:szCs w:val="28"/>
        </w:rPr>
      </w:pPr>
      <w:r w:rsidRPr="00670864">
        <w:rPr>
          <w:rFonts w:ascii="宋体" w:eastAsia="宋体" w:hAnsi="宋体" w:cs="FangSong"/>
          <w:sz w:val="28"/>
          <w:szCs w:val="28"/>
        </w:rPr>
        <w:t>自主择业的军队转业干部必须持有师以上部队颁发的</w:t>
      </w:r>
    </w:p>
    <w:p w14:paraId="4A9AAB08" w14:textId="77777777" w:rsidR="00FF1005" w:rsidRPr="00670864" w:rsidRDefault="00295B81" w:rsidP="00670864">
      <w:pPr>
        <w:spacing w:after="437"/>
        <w:ind w:left="355" w:firstLineChars="200" w:firstLine="560"/>
        <w:rPr>
          <w:rFonts w:ascii="宋体" w:eastAsia="宋体" w:hAnsi="宋体"/>
          <w:sz w:val="28"/>
          <w:szCs w:val="28"/>
        </w:rPr>
      </w:pPr>
      <w:r w:rsidRPr="00670864">
        <w:rPr>
          <w:rFonts w:ascii="宋体" w:eastAsia="宋体" w:hAnsi="宋体" w:cs="FangSong"/>
          <w:sz w:val="28"/>
          <w:szCs w:val="28"/>
        </w:rPr>
        <w:t>转业证件。</w:t>
      </w:r>
    </w:p>
    <w:p w14:paraId="2AA02DFF" w14:textId="77777777" w:rsidR="00FF1005" w:rsidRDefault="00295B81">
      <w:pPr>
        <w:spacing w:after="436"/>
        <w:ind w:left="355" w:hanging="10"/>
      </w:pPr>
      <w:r>
        <w:rPr>
          <w:rFonts w:ascii="宋体" w:eastAsia="宋体" w:hAnsi="宋体" w:cs="宋体"/>
          <w:sz w:val="32"/>
        </w:rPr>
        <w:t>【政策依据】</w:t>
      </w:r>
    </w:p>
    <w:p w14:paraId="5E114C2D" w14:textId="77777777" w:rsidR="00FF1005" w:rsidRPr="00670864" w:rsidRDefault="00295B81">
      <w:pPr>
        <w:spacing w:after="764" w:line="370" w:lineRule="auto"/>
        <w:ind w:left="345" w:firstLine="636"/>
        <w:rPr>
          <w:rFonts w:ascii="宋体" w:eastAsia="宋体" w:hAnsi="宋体"/>
          <w:sz w:val="28"/>
          <w:szCs w:val="28"/>
        </w:rPr>
      </w:pPr>
      <w:r w:rsidRPr="00670864">
        <w:rPr>
          <w:rFonts w:ascii="宋体" w:eastAsia="宋体" w:hAnsi="宋体" w:cs="黑体"/>
          <w:sz w:val="28"/>
          <w:szCs w:val="28"/>
        </w:rPr>
        <w:t>《财政部 国家税务总局关于全面推开营业税改征增值税试点的通知》（财税〔2016〕36号）附件3《营业税改征增值税试点过渡政策的规定》第一条第（四十）项</w:t>
      </w:r>
    </w:p>
    <w:p w14:paraId="58A4518F" w14:textId="77777777" w:rsidR="00FF1005" w:rsidRDefault="00295B81">
      <w:pPr>
        <w:pStyle w:val="2"/>
      </w:pPr>
      <w:r>
        <w:t>25.自主择业的军队转业干部免征个人所得税</w:t>
      </w:r>
    </w:p>
    <w:p w14:paraId="32D9B46A" w14:textId="77777777" w:rsidR="00FF1005" w:rsidRDefault="00295B81">
      <w:pPr>
        <w:spacing w:after="436"/>
        <w:ind w:left="355" w:hanging="10"/>
      </w:pPr>
      <w:r>
        <w:rPr>
          <w:rFonts w:ascii="宋体" w:eastAsia="宋体" w:hAnsi="宋体" w:cs="宋体"/>
          <w:sz w:val="32"/>
        </w:rPr>
        <w:t>【享受主体】</w:t>
      </w:r>
    </w:p>
    <w:p w14:paraId="64EB1BB3" w14:textId="77777777" w:rsidR="00FF1005" w:rsidRPr="00670864" w:rsidRDefault="00295B81">
      <w:pPr>
        <w:spacing w:after="435"/>
        <w:ind w:left="970" w:hanging="10"/>
        <w:rPr>
          <w:rFonts w:ascii="宋体" w:eastAsia="宋体" w:hAnsi="宋体"/>
          <w:sz w:val="28"/>
          <w:szCs w:val="28"/>
        </w:rPr>
      </w:pPr>
      <w:r w:rsidRPr="00670864">
        <w:rPr>
          <w:rFonts w:ascii="宋体" w:eastAsia="宋体" w:hAnsi="宋体" w:cs="FangSong"/>
          <w:sz w:val="28"/>
          <w:szCs w:val="28"/>
        </w:rPr>
        <w:t>从事个体经营的军队转业干部</w:t>
      </w:r>
    </w:p>
    <w:p w14:paraId="2A929006" w14:textId="77777777" w:rsidR="00FF1005" w:rsidRDefault="00295B81">
      <w:pPr>
        <w:spacing w:after="436"/>
        <w:ind w:left="355" w:hanging="10"/>
      </w:pPr>
      <w:r>
        <w:rPr>
          <w:rFonts w:ascii="宋体" w:eastAsia="宋体" w:hAnsi="宋体" w:cs="宋体"/>
          <w:sz w:val="32"/>
        </w:rPr>
        <w:t>【优惠内容】</w:t>
      </w:r>
    </w:p>
    <w:p w14:paraId="53AC0288" w14:textId="77777777" w:rsidR="00FF1005" w:rsidRPr="00670864" w:rsidRDefault="00295B81" w:rsidP="00670864">
      <w:pPr>
        <w:spacing w:after="176"/>
        <w:ind w:left="10" w:right="708" w:firstLineChars="200" w:firstLine="560"/>
        <w:rPr>
          <w:rFonts w:ascii="宋体" w:eastAsia="宋体" w:hAnsi="宋体"/>
          <w:sz w:val="28"/>
          <w:szCs w:val="28"/>
        </w:rPr>
      </w:pPr>
      <w:r w:rsidRPr="00670864">
        <w:rPr>
          <w:rFonts w:ascii="宋体" w:eastAsia="宋体" w:hAnsi="宋体" w:cs="FangSong"/>
          <w:sz w:val="28"/>
          <w:szCs w:val="28"/>
        </w:rPr>
        <w:lastRenderedPageBreak/>
        <w:t>自主择业的军队转业干部从事个体经营，自领取税务登</w:t>
      </w:r>
    </w:p>
    <w:p w14:paraId="08E9F8C5" w14:textId="77777777" w:rsidR="00FF1005" w:rsidRPr="00670864" w:rsidRDefault="00295B81" w:rsidP="00670864">
      <w:pPr>
        <w:spacing w:after="437"/>
        <w:ind w:left="355" w:firstLineChars="100" w:firstLine="280"/>
        <w:rPr>
          <w:rFonts w:ascii="宋体" w:eastAsia="宋体" w:hAnsi="宋体"/>
          <w:sz w:val="28"/>
          <w:szCs w:val="28"/>
        </w:rPr>
      </w:pPr>
      <w:r w:rsidRPr="00670864">
        <w:rPr>
          <w:rFonts w:ascii="宋体" w:eastAsia="宋体" w:hAnsi="宋体" w:cs="FangSong"/>
          <w:sz w:val="28"/>
          <w:szCs w:val="28"/>
        </w:rPr>
        <w:t>记证之日起，3年内免征个人所得税</w:t>
      </w:r>
    </w:p>
    <w:p w14:paraId="12F95D7C" w14:textId="77777777" w:rsidR="00FF1005" w:rsidRDefault="00295B81">
      <w:pPr>
        <w:spacing w:after="436"/>
        <w:ind w:left="355" w:hanging="10"/>
      </w:pPr>
      <w:r>
        <w:rPr>
          <w:rFonts w:ascii="宋体" w:eastAsia="宋体" w:hAnsi="宋体" w:cs="宋体"/>
          <w:sz w:val="32"/>
        </w:rPr>
        <w:t>【享受条件】</w:t>
      </w:r>
    </w:p>
    <w:p w14:paraId="7C47F75B" w14:textId="0D720932" w:rsidR="00FF1005" w:rsidRDefault="00295B81" w:rsidP="00670864">
      <w:pPr>
        <w:spacing w:after="176"/>
        <w:ind w:leftChars="250" w:left="550" w:right="708"/>
        <w:rPr>
          <w:rFonts w:ascii="宋体" w:eastAsia="宋体" w:hAnsi="宋体" w:cs="FangSong"/>
          <w:sz w:val="28"/>
          <w:szCs w:val="28"/>
        </w:rPr>
      </w:pPr>
      <w:r w:rsidRPr="00670864">
        <w:rPr>
          <w:rFonts w:ascii="宋体" w:eastAsia="宋体" w:hAnsi="宋体" w:cs="FangSong"/>
          <w:sz w:val="28"/>
          <w:szCs w:val="28"/>
        </w:rPr>
        <w:t>自主择业的军队转业干部必须持有师以上部队颁发的转业证件</w:t>
      </w:r>
    </w:p>
    <w:p w14:paraId="4E227FEF" w14:textId="77777777" w:rsidR="00670864" w:rsidRPr="00670864" w:rsidRDefault="00670864" w:rsidP="00670864">
      <w:pPr>
        <w:spacing w:after="176"/>
        <w:ind w:leftChars="250" w:left="550" w:right="708"/>
        <w:rPr>
          <w:rFonts w:ascii="宋体" w:eastAsia="宋体" w:hAnsi="宋体"/>
          <w:sz w:val="28"/>
          <w:szCs w:val="28"/>
        </w:rPr>
      </w:pPr>
    </w:p>
    <w:p w14:paraId="6FE96A79" w14:textId="77777777" w:rsidR="00FF1005" w:rsidRDefault="00295B81">
      <w:pPr>
        <w:spacing w:after="436"/>
        <w:ind w:left="355" w:hanging="10"/>
      </w:pPr>
      <w:r>
        <w:rPr>
          <w:rFonts w:ascii="宋体" w:eastAsia="宋体" w:hAnsi="宋体" w:cs="宋体"/>
          <w:sz w:val="32"/>
        </w:rPr>
        <w:t>【政策依据】</w:t>
      </w:r>
    </w:p>
    <w:p w14:paraId="68A68D14" w14:textId="77777777" w:rsidR="00FF1005" w:rsidRPr="00670864" w:rsidRDefault="00295B81" w:rsidP="00670864">
      <w:pPr>
        <w:spacing w:after="760" w:line="370" w:lineRule="auto"/>
        <w:ind w:left="345"/>
        <w:rPr>
          <w:rFonts w:ascii="宋体" w:eastAsia="宋体" w:hAnsi="宋体"/>
          <w:sz w:val="28"/>
          <w:szCs w:val="28"/>
        </w:rPr>
      </w:pPr>
      <w:r w:rsidRPr="00670864">
        <w:rPr>
          <w:rFonts w:ascii="宋体" w:eastAsia="宋体" w:hAnsi="宋体" w:cs="黑体"/>
          <w:sz w:val="28"/>
          <w:szCs w:val="28"/>
        </w:rPr>
        <w:t>《财政部 国家税务总局关于自主择业的军队转业干部有关税收政策问题的通知》（财税〔2003〕26号）第一条</w:t>
      </w:r>
    </w:p>
    <w:p w14:paraId="587F3279" w14:textId="77777777" w:rsidR="00FF1005" w:rsidRDefault="00295B81">
      <w:pPr>
        <w:pStyle w:val="2"/>
      </w:pPr>
      <w:r>
        <w:t>26.残疾人创业免征增值税</w:t>
      </w:r>
    </w:p>
    <w:p w14:paraId="22C02F9D" w14:textId="77777777" w:rsidR="00FF1005" w:rsidRDefault="00295B81">
      <w:pPr>
        <w:spacing w:after="436"/>
        <w:ind w:left="355" w:hanging="10"/>
      </w:pPr>
      <w:r>
        <w:rPr>
          <w:rFonts w:ascii="宋体" w:eastAsia="宋体" w:hAnsi="宋体" w:cs="宋体"/>
          <w:sz w:val="32"/>
        </w:rPr>
        <w:t>【享受主体】</w:t>
      </w:r>
    </w:p>
    <w:p w14:paraId="41EF63D7" w14:textId="77777777" w:rsidR="00FF1005" w:rsidRPr="00670864" w:rsidRDefault="00295B81">
      <w:pPr>
        <w:spacing w:after="435"/>
        <w:ind w:left="1011" w:hanging="10"/>
        <w:rPr>
          <w:rFonts w:ascii="宋体" w:eastAsia="宋体" w:hAnsi="宋体" w:cs="黑体"/>
          <w:sz w:val="28"/>
          <w:szCs w:val="28"/>
        </w:rPr>
      </w:pPr>
      <w:r w:rsidRPr="00670864">
        <w:rPr>
          <w:rFonts w:ascii="宋体" w:eastAsia="宋体" w:hAnsi="宋体" w:cs="黑体"/>
          <w:sz w:val="28"/>
          <w:szCs w:val="28"/>
        </w:rPr>
        <w:t>残疾人个人</w:t>
      </w:r>
    </w:p>
    <w:p w14:paraId="17D605BA" w14:textId="77777777" w:rsidR="00FF1005" w:rsidRDefault="00295B81">
      <w:pPr>
        <w:spacing w:after="483"/>
        <w:ind w:left="355" w:hanging="10"/>
      </w:pPr>
      <w:r>
        <w:rPr>
          <w:rFonts w:ascii="宋体" w:eastAsia="宋体" w:hAnsi="宋体" w:cs="宋体"/>
          <w:sz w:val="32"/>
        </w:rPr>
        <w:t>【优惠内容】</w:t>
      </w:r>
    </w:p>
    <w:p w14:paraId="08A66327" w14:textId="77777777" w:rsidR="00FF1005" w:rsidRPr="00670864" w:rsidRDefault="00295B81" w:rsidP="00670864">
      <w:pPr>
        <w:spacing w:after="112"/>
        <w:ind w:left="10" w:right="708" w:hanging="10"/>
        <w:jc w:val="center"/>
        <w:rPr>
          <w:rFonts w:ascii="宋体" w:eastAsia="宋体" w:hAnsi="宋体" w:cs="黑体"/>
          <w:sz w:val="28"/>
          <w:szCs w:val="28"/>
        </w:rPr>
      </w:pPr>
      <w:r w:rsidRPr="00670864">
        <w:rPr>
          <w:rFonts w:ascii="宋体" w:eastAsia="宋体" w:hAnsi="宋体" w:cs="黑体"/>
          <w:sz w:val="28"/>
          <w:szCs w:val="28"/>
        </w:rPr>
        <w:t>残疾人个人提供的加工、修理修配劳务，为社会提供的</w:t>
      </w:r>
    </w:p>
    <w:p w14:paraId="72367395" w14:textId="77777777" w:rsidR="00FF1005" w:rsidRPr="00670864" w:rsidRDefault="00295B81" w:rsidP="00670864">
      <w:pPr>
        <w:spacing w:after="435"/>
        <w:ind w:left="355" w:firstLineChars="100" w:firstLine="280"/>
        <w:rPr>
          <w:rFonts w:ascii="宋体" w:eastAsia="宋体" w:hAnsi="宋体" w:cs="黑体"/>
          <w:sz w:val="28"/>
          <w:szCs w:val="28"/>
        </w:rPr>
      </w:pPr>
      <w:r w:rsidRPr="00670864">
        <w:rPr>
          <w:rFonts w:ascii="宋体" w:eastAsia="宋体" w:hAnsi="宋体" w:cs="黑体"/>
          <w:sz w:val="28"/>
          <w:szCs w:val="28"/>
        </w:rPr>
        <w:t>应税服务，免征增值税。</w:t>
      </w:r>
    </w:p>
    <w:p w14:paraId="2DFCFF9C" w14:textId="77777777" w:rsidR="00FF1005" w:rsidRDefault="00295B81">
      <w:pPr>
        <w:spacing w:after="436"/>
        <w:ind w:left="355" w:hanging="10"/>
      </w:pPr>
      <w:r>
        <w:rPr>
          <w:rFonts w:ascii="宋体" w:eastAsia="宋体" w:hAnsi="宋体" w:cs="宋体"/>
          <w:sz w:val="32"/>
        </w:rPr>
        <w:t>【享受条件】</w:t>
      </w:r>
    </w:p>
    <w:p w14:paraId="5DE6CD7A" w14:textId="77777777" w:rsidR="00FF1005" w:rsidRPr="00670864" w:rsidRDefault="00295B81" w:rsidP="00AA3AF8">
      <w:pPr>
        <w:spacing w:after="176"/>
        <w:ind w:left="10" w:right="708" w:firstLineChars="200" w:firstLine="560"/>
        <w:rPr>
          <w:rFonts w:ascii="宋体" w:eastAsia="宋体" w:hAnsi="宋体"/>
          <w:sz w:val="28"/>
          <w:szCs w:val="28"/>
        </w:rPr>
      </w:pPr>
      <w:r w:rsidRPr="00670864">
        <w:rPr>
          <w:rFonts w:ascii="宋体" w:eastAsia="宋体" w:hAnsi="宋体" w:cs="FangSong"/>
          <w:sz w:val="28"/>
          <w:szCs w:val="28"/>
        </w:rPr>
        <w:t>残疾人，是指在法定劳动年龄内，持有《中华人民共和</w:t>
      </w:r>
    </w:p>
    <w:p w14:paraId="7A6597EF" w14:textId="77777777" w:rsidR="00FF1005" w:rsidRPr="00670864" w:rsidRDefault="00295B81" w:rsidP="00AA3AF8">
      <w:pPr>
        <w:spacing w:after="249" w:line="370" w:lineRule="auto"/>
        <w:ind w:leftChars="250" w:left="550"/>
        <w:rPr>
          <w:rFonts w:ascii="宋体" w:eastAsia="宋体" w:hAnsi="宋体"/>
          <w:sz w:val="28"/>
          <w:szCs w:val="28"/>
        </w:rPr>
      </w:pPr>
      <w:r w:rsidRPr="00670864">
        <w:rPr>
          <w:rFonts w:ascii="宋体" w:eastAsia="宋体" w:hAnsi="宋体" w:cs="FangSong"/>
          <w:sz w:val="28"/>
          <w:szCs w:val="28"/>
        </w:rPr>
        <w:t>国残疾人证》或者《中华人民共和国残疾军人证（1至8级）》的自然人，包括具有劳动条件和劳动意愿的精神残疾人。</w:t>
      </w:r>
    </w:p>
    <w:p w14:paraId="2682AB21" w14:textId="77777777" w:rsidR="00FF1005" w:rsidRDefault="00295B81">
      <w:pPr>
        <w:spacing w:after="436"/>
        <w:ind w:left="355" w:hanging="10"/>
      </w:pPr>
      <w:r>
        <w:rPr>
          <w:rFonts w:ascii="宋体" w:eastAsia="宋体" w:hAnsi="宋体" w:cs="宋体"/>
          <w:sz w:val="32"/>
        </w:rPr>
        <w:lastRenderedPageBreak/>
        <w:t>【政策依据】</w:t>
      </w:r>
    </w:p>
    <w:p w14:paraId="7DEBDBD7" w14:textId="77777777" w:rsidR="00FF1005" w:rsidRPr="00670864" w:rsidRDefault="00295B81">
      <w:pPr>
        <w:spacing w:after="15" w:line="370" w:lineRule="auto"/>
        <w:ind w:left="345" w:firstLine="480"/>
        <w:rPr>
          <w:rFonts w:ascii="宋体" w:eastAsia="宋体" w:hAnsi="宋体"/>
          <w:sz w:val="28"/>
          <w:szCs w:val="28"/>
        </w:rPr>
      </w:pPr>
      <w:r w:rsidRPr="00670864">
        <w:rPr>
          <w:rFonts w:ascii="宋体" w:eastAsia="宋体" w:hAnsi="宋体" w:cs="黑体"/>
          <w:sz w:val="28"/>
          <w:szCs w:val="28"/>
        </w:rPr>
        <w:t>1.《财政部 国家税务总局关于全面推开营业税改征增值税试点的通知》（财税〔2016〕36号）附件3《营业税改征增值税试点过渡政策的规定》第一条第（六）项</w:t>
      </w:r>
    </w:p>
    <w:p w14:paraId="5C5DB28D" w14:textId="77777777" w:rsidR="00FF1005" w:rsidRPr="00670864" w:rsidRDefault="00295B81">
      <w:pPr>
        <w:spacing w:after="760" w:line="370" w:lineRule="auto"/>
        <w:ind w:left="345" w:firstLine="480"/>
        <w:rPr>
          <w:rFonts w:ascii="宋体" w:eastAsia="宋体" w:hAnsi="宋体"/>
          <w:sz w:val="28"/>
          <w:szCs w:val="28"/>
        </w:rPr>
      </w:pPr>
      <w:r w:rsidRPr="00670864">
        <w:rPr>
          <w:rFonts w:ascii="宋体" w:eastAsia="宋体" w:hAnsi="宋体" w:cs="黑体"/>
          <w:sz w:val="28"/>
          <w:szCs w:val="28"/>
        </w:rPr>
        <w:t>2.《财政部 国家税务总局关于促进残疾人就业增值税优惠政策的通知》（财税〔2016〕52号）第八条</w:t>
      </w:r>
    </w:p>
    <w:p w14:paraId="1197B759" w14:textId="77777777" w:rsidR="00FF1005" w:rsidRDefault="00295B81">
      <w:pPr>
        <w:pStyle w:val="2"/>
      </w:pPr>
      <w:r>
        <w:t>27.安置残疾人就业的单位和个体工商户增值税即征即退</w:t>
      </w:r>
    </w:p>
    <w:p w14:paraId="046188EF" w14:textId="77777777" w:rsidR="00FF1005" w:rsidRDefault="00295B81">
      <w:pPr>
        <w:spacing w:after="436"/>
        <w:ind w:left="355" w:hanging="10"/>
      </w:pPr>
      <w:r>
        <w:rPr>
          <w:rFonts w:ascii="宋体" w:eastAsia="宋体" w:hAnsi="宋体" w:cs="宋体"/>
          <w:sz w:val="32"/>
        </w:rPr>
        <w:t>【享受主体】</w:t>
      </w:r>
    </w:p>
    <w:p w14:paraId="2CCEE3C2" w14:textId="77777777" w:rsidR="00FF1005" w:rsidRPr="00670864" w:rsidRDefault="00295B81">
      <w:pPr>
        <w:spacing w:after="435"/>
        <w:ind w:left="1011" w:hanging="10"/>
        <w:rPr>
          <w:rFonts w:ascii="宋体" w:eastAsia="宋体" w:hAnsi="宋体"/>
          <w:sz w:val="28"/>
          <w:szCs w:val="28"/>
        </w:rPr>
      </w:pPr>
      <w:r w:rsidRPr="00670864">
        <w:rPr>
          <w:rFonts w:ascii="宋体" w:eastAsia="宋体" w:hAnsi="宋体" w:cs="FangSong"/>
          <w:sz w:val="28"/>
          <w:szCs w:val="28"/>
        </w:rPr>
        <w:t>安置残疾人的单位和个体工商户</w:t>
      </w:r>
    </w:p>
    <w:p w14:paraId="18046664" w14:textId="77777777" w:rsidR="00FF1005" w:rsidRDefault="00295B81">
      <w:pPr>
        <w:spacing w:after="436"/>
        <w:ind w:left="355" w:hanging="10"/>
      </w:pPr>
      <w:r>
        <w:rPr>
          <w:rFonts w:ascii="宋体" w:eastAsia="宋体" w:hAnsi="宋体" w:cs="宋体"/>
          <w:sz w:val="32"/>
        </w:rPr>
        <w:t>【优惠内容】</w:t>
      </w:r>
    </w:p>
    <w:p w14:paraId="1E13ADC2" w14:textId="77777777" w:rsidR="00670864" w:rsidRPr="00670864" w:rsidRDefault="00670864" w:rsidP="00AA3AF8">
      <w:pPr>
        <w:spacing w:after="436"/>
        <w:ind w:leftChars="100" w:left="220"/>
        <w:rPr>
          <w:rFonts w:ascii="宋体" w:eastAsia="宋体" w:hAnsi="宋体" w:cs="FangSong"/>
          <w:sz w:val="28"/>
          <w:szCs w:val="28"/>
        </w:rPr>
      </w:pPr>
      <w:r w:rsidRPr="00670864">
        <w:rPr>
          <w:rFonts w:ascii="宋体" w:eastAsia="宋体" w:hAnsi="宋体" w:cs="FangSong"/>
          <w:sz w:val="28"/>
          <w:szCs w:val="28"/>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w:t>
      </w:r>
    </w:p>
    <w:p w14:paraId="63912AC5" w14:textId="77777777" w:rsidR="00670864" w:rsidRDefault="00670864" w:rsidP="00670864">
      <w:pPr>
        <w:spacing w:after="436"/>
        <w:ind w:left="355" w:hanging="10"/>
        <w:rPr>
          <w:rFonts w:ascii="宋体" w:eastAsia="宋体" w:hAnsi="宋体" w:cs="FangSong"/>
          <w:sz w:val="28"/>
          <w:szCs w:val="28"/>
        </w:rPr>
      </w:pPr>
      <w:r w:rsidRPr="00670864">
        <w:rPr>
          <w:rFonts w:ascii="宋体" w:eastAsia="宋体" w:hAnsi="宋体" w:cs="FangSong"/>
          <w:sz w:val="28"/>
          <w:szCs w:val="28"/>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14:paraId="6AD64CA5" w14:textId="5322A29A" w:rsidR="00FF1005" w:rsidRDefault="00295B81" w:rsidP="00670864">
      <w:pPr>
        <w:spacing w:after="436"/>
        <w:ind w:left="355" w:hanging="10"/>
      </w:pPr>
      <w:r>
        <w:rPr>
          <w:rFonts w:ascii="宋体" w:eastAsia="宋体" w:hAnsi="宋体" w:cs="宋体"/>
          <w:sz w:val="32"/>
        </w:rPr>
        <w:t>【享受条件】</w:t>
      </w:r>
    </w:p>
    <w:p w14:paraId="3A4738B3"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1.纳税人（除盲人按摩机构外）月安置的残疾人占在职职工人数的比例不低于25%（含25%），并且安置的残疾人人数不少于10人</w:t>
      </w:r>
      <w:r w:rsidRPr="00670864">
        <w:rPr>
          <w:rFonts w:ascii="宋体" w:eastAsia="宋体" w:hAnsi="宋体" w:cs="FangSong"/>
          <w:sz w:val="28"/>
          <w:szCs w:val="28"/>
        </w:rPr>
        <w:lastRenderedPageBreak/>
        <w:t>（含10人）；盲人按摩机构月安置的残疾人占在职职工人数的比例不低于25%（含25%），并且安置的残疾人人数不少于5人（含5人）。</w:t>
      </w:r>
    </w:p>
    <w:p w14:paraId="5956EE16"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2.依法与安置的每位残疾人签订了一年以上（含一年）的劳动合同或服务协议。</w:t>
      </w:r>
    </w:p>
    <w:p w14:paraId="76F8B1A2"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3.为安置的每位残疾人按月足额缴纳了基本养老保险、基本医疗保险、失业保险、工伤保险和生育保险等社会保险。</w:t>
      </w:r>
    </w:p>
    <w:p w14:paraId="3DC3866B"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4.通过银行等金融机构向安置的每位残疾人，按月支付了不低于纳税人所在区县适用的经省人民政府批准的月最低工资标准的工资。</w:t>
      </w:r>
    </w:p>
    <w:p w14:paraId="11088660"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5.纳税人纳税信用等级为税务机关评定的C级或D级的，不得享受此项税收优惠政策。</w:t>
      </w:r>
    </w:p>
    <w:p w14:paraId="0F17B9A4" w14:textId="77777777" w:rsidR="00FF1005" w:rsidRPr="00670864" w:rsidRDefault="00295B81">
      <w:pPr>
        <w:spacing w:after="3" w:line="370" w:lineRule="auto"/>
        <w:ind w:left="345" w:firstLine="641"/>
        <w:rPr>
          <w:rFonts w:ascii="宋体" w:eastAsia="宋体" w:hAnsi="宋体"/>
          <w:sz w:val="28"/>
          <w:szCs w:val="28"/>
        </w:rPr>
      </w:pPr>
      <w:r w:rsidRPr="00670864">
        <w:rPr>
          <w:rFonts w:ascii="宋体" w:eastAsia="宋体" w:hAnsi="宋体" w:cs="FangSong"/>
          <w:sz w:val="28"/>
          <w:szCs w:val="28"/>
        </w:rPr>
        <w:t>6.如果既适用促进残疾人就业增值税优惠政策，又适用重点群体、退役士兵、随军家属、军转干部等支持就业的增值税优惠政策的，纳税人可自行选择适用的优惠政策，但不能累加执行。一经选定，36个月内不得变更。</w:t>
      </w:r>
    </w:p>
    <w:p w14:paraId="1C3974DD" w14:textId="77777777" w:rsidR="00FF1005" w:rsidRPr="00670864" w:rsidRDefault="00295B81">
      <w:pPr>
        <w:spacing w:after="247" w:line="370" w:lineRule="auto"/>
        <w:ind w:left="345" w:firstLine="660"/>
        <w:rPr>
          <w:rFonts w:ascii="宋体" w:eastAsia="宋体" w:hAnsi="宋体"/>
          <w:sz w:val="28"/>
          <w:szCs w:val="28"/>
        </w:rPr>
      </w:pPr>
      <w:r w:rsidRPr="00670864">
        <w:rPr>
          <w:rFonts w:ascii="宋体" w:eastAsia="宋体" w:hAnsi="宋体" w:cs="FangSong"/>
          <w:sz w:val="28"/>
          <w:szCs w:val="28"/>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14:paraId="6345032C" w14:textId="77777777" w:rsidR="00FF1005" w:rsidRDefault="00295B81">
      <w:pPr>
        <w:spacing w:after="436"/>
        <w:ind w:left="355" w:hanging="10"/>
      </w:pPr>
      <w:r>
        <w:rPr>
          <w:rFonts w:ascii="宋体" w:eastAsia="宋体" w:hAnsi="宋体" w:cs="宋体"/>
          <w:sz w:val="32"/>
        </w:rPr>
        <w:t>【政策依据】</w:t>
      </w:r>
    </w:p>
    <w:p w14:paraId="6997945C" w14:textId="77777777" w:rsidR="00FF1005" w:rsidRPr="00670864" w:rsidRDefault="00295B81">
      <w:pPr>
        <w:spacing w:after="15" w:line="370" w:lineRule="auto"/>
        <w:ind w:left="345" w:firstLine="636"/>
        <w:rPr>
          <w:rFonts w:ascii="宋体" w:eastAsia="宋体" w:hAnsi="宋体"/>
          <w:sz w:val="28"/>
          <w:szCs w:val="28"/>
        </w:rPr>
      </w:pPr>
      <w:r w:rsidRPr="00670864">
        <w:rPr>
          <w:rFonts w:ascii="宋体" w:eastAsia="宋体" w:hAnsi="宋体" w:cs="黑体"/>
          <w:sz w:val="28"/>
          <w:szCs w:val="28"/>
        </w:rPr>
        <w:t>1.《财政部 国家税务总局关于促进残疾人就业增值税优惠政策的通知》（财税〔2016〕52号）</w:t>
      </w:r>
    </w:p>
    <w:p w14:paraId="77238468" w14:textId="77777777" w:rsidR="00FF1005" w:rsidRPr="00670864" w:rsidRDefault="00295B81">
      <w:pPr>
        <w:spacing w:after="176"/>
        <w:ind w:left="960"/>
        <w:rPr>
          <w:rFonts w:ascii="宋体" w:eastAsia="宋体" w:hAnsi="宋体"/>
          <w:sz w:val="28"/>
          <w:szCs w:val="28"/>
        </w:rPr>
      </w:pPr>
      <w:r w:rsidRPr="00670864">
        <w:rPr>
          <w:rFonts w:ascii="宋体" w:eastAsia="宋体" w:hAnsi="宋体" w:cs="黑体"/>
          <w:sz w:val="28"/>
          <w:szCs w:val="28"/>
        </w:rPr>
        <w:t>2.《国家税务总局关于发布〈促进残疾人就业增值税优</w:t>
      </w:r>
    </w:p>
    <w:p w14:paraId="289B74B5" w14:textId="77777777" w:rsidR="00FF1005" w:rsidRDefault="00295B81">
      <w:pPr>
        <w:spacing w:after="15"/>
        <w:ind w:left="345"/>
        <w:rPr>
          <w:rFonts w:ascii="宋体" w:eastAsia="宋体" w:hAnsi="宋体" w:cs="黑体"/>
          <w:sz w:val="28"/>
          <w:szCs w:val="28"/>
        </w:rPr>
      </w:pPr>
      <w:r w:rsidRPr="00670864">
        <w:rPr>
          <w:rFonts w:ascii="宋体" w:eastAsia="宋体" w:hAnsi="宋体" w:cs="黑体"/>
          <w:sz w:val="28"/>
          <w:szCs w:val="28"/>
        </w:rPr>
        <w:t>惠政策管理办法〉的公告》（2016年第33号）</w:t>
      </w:r>
    </w:p>
    <w:p w14:paraId="171020D4" w14:textId="77777777" w:rsidR="00AA3AF8" w:rsidRDefault="00AA3AF8" w:rsidP="00AA3AF8">
      <w:pPr>
        <w:spacing w:after="812"/>
        <w:ind w:left="360"/>
        <w:rPr>
          <w:rFonts w:ascii="黑体" w:eastAsia="黑体" w:hAnsi="黑体" w:cs="黑体"/>
          <w:sz w:val="32"/>
        </w:rPr>
      </w:pPr>
      <w:r>
        <w:rPr>
          <w:rFonts w:ascii="黑体" w:eastAsia="黑体" w:hAnsi="黑体" w:cs="黑体"/>
          <w:sz w:val="32"/>
        </w:rPr>
        <w:lastRenderedPageBreak/>
        <w:t>附件2</w:t>
      </w:r>
    </w:p>
    <w:p w14:paraId="4BD1AC3B" w14:textId="60C8193D" w:rsidR="00AA3AF8" w:rsidRDefault="00AA3AF8" w:rsidP="00AA3AF8">
      <w:pPr>
        <w:spacing w:after="812"/>
        <w:ind w:left="360"/>
        <w:jc w:val="center"/>
      </w:pPr>
      <w:r>
        <w:rPr>
          <w:rFonts w:ascii="黑体" w:eastAsia="黑体" w:hAnsi="黑体" w:cs="黑体"/>
          <w:sz w:val="36"/>
        </w:rPr>
        <w:t>小微企业、个体工商户税费优惠政策文件目录</w:t>
      </w:r>
    </w:p>
    <w:tbl>
      <w:tblPr>
        <w:tblStyle w:val="TableGrid"/>
        <w:tblW w:w="8522" w:type="dxa"/>
        <w:tblInd w:w="252" w:type="dxa"/>
        <w:tblCellMar>
          <w:top w:w="50" w:type="dxa"/>
          <w:left w:w="107" w:type="dxa"/>
          <w:right w:w="107" w:type="dxa"/>
        </w:tblCellMar>
        <w:tblLook w:val="04A0" w:firstRow="1" w:lastRow="0" w:firstColumn="1" w:lastColumn="0" w:noHBand="0" w:noVBand="1"/>
      </w:tblPr>
      <w:tblGrid>
        <w:gridCol w:w="1076"/>
        <w:gridCol w:w="5346"/>
        <w:gridCol w:w="2100"/>
      </w:tblGrid>
      <w:tr w:rsidR="00AA3AF8" w14:paraId="1D7F2096" w14:textId="77777777" w:rsidTr="00E24012">
        <w:trPr>
          <w:trHeight w:val="322"/>
        </w:trPr>
        <w:tc>
          <w:tcPr>
            <w:tcW w:w="1076" w:type="dxa"/>
            <w:tcBorders>
              <w:top w:val="single" w:sz="4" w:space="0" w:color="000000"/>
              <w:left w:val="single" w:sz="4" w:space="0" w:color="000000"/>
              <w:bottom w:val="single" w:sz="4" w:space="0" w:color="000000"/>
              <w:right w:val="single" w:sz="4" w:space="0" w:color="000000"/>
            </w:tcBorders>
          </w:tcPr>
          <w:p w14:paraId="45C92854" w14:textId="77777777" w:rsidR="00AA3AF8" w:rsidRDefault="00AA3AF8" w:rsidP="00E24012">
            <w:pPr>
              <w:spacing w:after="0"/>
              <w:ind w:left="231"/>
            </w:pPr>
            <w:r>
              <w:rPr>
                <w:rFonts w:ascii="宋体" w:eastAsia="宋体" w:hAnsi="宋体" w:cs="宋体"/>
                <w:sz w:val="20"/>
              </w:rPr>
              <w:t>序号</w:t>
            </w:r>
          </w:p>
        </w:tc>
        <w:tc>
          <w:tcPr>
            <w:tcW w:w="5346" w:type="dxa"/>
            <w:tcBorders>
              <w:top w:val="single" w:sz="4" w:space="0" w:color="000000"/>
              <w:left w:val="single" w:sz="4" w:space="0" w:color="000000"/>
              <w:bottom w:val="single" w:sz="4" w:space="0" w:color="000000"/>
              <w:right w:val="single" w:sz="4" w:space="0" w:color="000000"/>
            </w:tcBorders>
          </w:tcPr>
          <w:p w14:paraId="511CF0A3" w14:textId="77777777" w:rsidR="00AA3AF8" w:rsidRDefault="00AA3AF8" w:rsidP="00E24012">
            <w:pPr>
              <w:spacing w:after="0"/>
              <w:jc w:val="center"/>
            </w:pPr>
            <w:r>
              <w:rPr>
                <w:rFonts w:ascii="宋体" w:eastAsia="宋体" w:hAnsi="宋体" w:cs="宋体"/>
                <w:sz w:val="20"/>
              </w:rPr>
              <w:t>文件名称</w:t>
            </w:r>
          </w:p>
        </w:tc>
        <w:tc>
          <w:tcPr>
            <w:tcW w:w="2100" w:type="dxa"/>
            <w:tcBorders>
              <w:top w:val="single" w:sz="4" w:space="0" w:color="000000"/>
              <w:left w:val="single" w:sz="4" w:space="0" w:color="000000"/>
              <w:bottom w:val="single" w:sz="4" w:space="0" w:color="000000"/>
              <w:right w:val="single" w:sz="4" w:space="0" w:color="000000"/>
            </w:tcBorders>
          </w:tcPr>
          <w:p w14:paraId="5E487A0D" w14:textId="77777777" w:rsidR="00AA3AF8" w:rsidRDefault="00AA3AF8" w:rsidP="00E24012">
            <w:pPr>
              <w:spacing w:after="0"/>
              <w:ind w:left="1"/>
              <w:jc w:val="center"/>
            </w:pPr>
            <w:r>
              <w:rPr>
                <w:rFonts w:ascii="宋体" w:eastAsia="宋体" w:hAnsi="宋体" w:cs="宋体"/>
                <w:sz w:val="20"/>
              </w:rPr>
              <w:t>文号</w:t>
            </w:r>
          </w:p>
        </w:tc>
      </w:tr>
      <w:tr w:rsidR="00AA3AF8" w14:paraId="275EE93A"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111E87E" w14:textId="77777777" w:rsidR="00AA3AF8" w:rsidRDefault="00AA3AF8" w:rsidP="00E24012">
            <w:pPr>
              <w:spacing w:after="0"/>
              <w:jc w:val="center"/>
            </w:pPr>
            <w:r>
              <w:rPr>
                <w:rFonts w:ascii="宋体" w:eastAsia="宋体" w:hAnsi="宋体" w:cs="宋体"/>
              </w:rPr>
              <w:t>1</w:t>
            </w:r>
          </w:p>
        </w:tc>
        <w:tc>
          <w:tcPr>
            <w:tcW w:w="5346" w:type="dxa"/>
            <w:tcBorders>
              <w:top w:val="single" w:sz="4" w:space="0" w:color="000000"/>
              <w:left w:val="single" w:sz="4" w:space="0" w:color="000000"/>
              <w:bottom w:val="single" w:sz="4" w:space="0" w:color="000000"/>
              <w:right w:val="single" w:sz="4" w:space="0" w:color="000000"/>
            </w:tcBorders>
          </w:tcPr>
          <w:p w14:paraId="171106FD" w14:textId="77777777" w:rsidR="00AA3AF8" w:rsidRDefault="00AA3AF8" w:rsidP="00E24012">
            <w:pPr>
              <w:spacing w:after="0"/>
            </w:pPr>
            <w:r>
              <w:rPr>
                <w:rFonts w:ascii="宋体" w:eastAsia="宋体" w:hAnsi="宋体" w:cs="宋体"/>
              </w:rPr>
              <w:t>财政部 税务总局关于金融企业涉农贷款和中小企业贷款损失准备金税前扣除有关政策的公告</w:t>
            </w:r>
          </w:p>
        </w:tc>
        <w:tc>
          <w:tcPr>
            <w:tcW w:w="2100" w:type="dxa"/>
            <w:tcBorders>
              <w:top w:val="single" w:sz="4" w:space="0" w:color="000000"/>
              <w:left w:val="single" w:sz="4" w:space="0" w:color="000000"/>
              <w:bottom w:val="single" w:sz="4" w:space="0" w:color="000000"/>
              <w:right w:val="single" w:sz="4" w:space="0" w:color="000000"/>
            </w:tcBorders>
          </w:tcPr>
          <w:p w14:paraId="0345C9E4" w14:textId="77777777" w:rsidR="00AA3AF8" w:rsidRDefault="00AA3AF8" w:rsidP="00E24012">
            <w:pPr>
              <w:spacing w:after="0"/>
              <w:ind w:left="1"/>
            </w:pPr>
            <w:r>
              <w:rPr>
                <w:rFonts w:ascii="宋体" w:eastAsia="宋体" w:hAnsi="宋体" w:cs="宋体"/>
              </w:rPr>
              <w:t>2019年第85号</w:t>
            </w:r>
          </w:p>
        </w:tc>
      </w:tr>
      <w:tr w:rsidR="00AA3AF8" w14:paraId="1D1695E9" w14:textId="77777777" w:rsidTr="00E24012">
        <w:trPr>
          <w:trHeight w:val="322"/>
        </w:trPr>
        <w:tc>
          <w:tcPr>
            <w:tcW w:w="1076" w:type="dxa"/>
            <w:tcBorders>
              <w:top w:val="single" w:sz="4" w:space="0" w:color="000000"/>
              <w:left w:val="single" w:sz="4" w:space="0" w:color="000000"/>
              <w:bottom w:val="single" w:sz="4" w:space="0" w:color="000000"/>
              <w:right w:val="single" w:sz="4" w:space="0" w:color="000000"/>
            </w:tcBorders>
          </w:tcPr>
          <w:p w14:paraId="7F260ECA" w14:textId="77777777" w:rsidR="00AA3AF8" w:rsidRDefault="00AA3AF8" w:rsidP="00E24012">
            <w:pPr>
              <w:spacing w:after="0"/>
              <w:jc w:val="center"/>
            </w:pPr>
            <w:r>
              <w:rPr>
                <w:rFonts w:ascii="宋体" w:eastAsia="宋体" w:hAnsi="宋体" w:cs="宋体"/>
              </w:rPr>
              <w:t>2</w:t>
            </w:r>
          </w:p>
        </w:tc>
        <w:tc>
          <w:tcPr>
            <w:tcW w:w="5346" w:type="dxa"/>
            <w:tcBorders>
              <w:top w:val="single" w:sz="4" w:space="0" w:color="000000"/>
              <w:left w:val="single" w:sz="4" w:space="0" w:color="000000"/>
              <w:bottom w:val="single" w:sz="4" w:space="0" w:color="000000"/>
              <w:right w:val="single" w:sz="4" w:space="0" w:color="000000"/>
            </w:tcBorders>
          </w:tcPr>
          <w:p w14:paraId="72125F7B" w14:textId="77777777" w:rsidR="00AA3AF8" w:rsidRDefault="00AA3AF8" w:rsidP="00E24012">
            <w:pPr>
              <w:spacing w:after="0"/>
            </w:pPr>
            <w:r>
              <w:rPr>
                <w:rFonts w:ascii="宋体" w:eastAsia="宋体" w:hAnsi="宋体" w:cs="宋体"/>
              </w:rPr>
              <w:t>财政部关于调整残疾人就业保障金征收政策的公告</w:t>
            </w:r>
          </w:p>
        </w:tc>
        <w:tc>
          <w:tcPr>
            <w:tcW w:w="2100" w:type="dxa"/>
            <w:tcBorders>
              <w:top w:val="single" w:sz="4" w:space="0" w:color="000000"/>
              <w:left w:val="single" w:sz="4" w:space="0" w:color="000000"/>
              <w:bottom w:val="single" w:sz="4" w:space="0" w:color="000000"/>
              <w:right w:val="single" w:sz="4" w:space="0" w:color="000000"/>
            </w:tcBorders>
          </w:tcPr>
          <w:p w14:paraId="45E5D484" w14:textId="77777777" w:rsidR="00AA3AF8" w:rsidRDefault="00AA3AF8" w:rsidP="00E24012">
            <w:pPr>
              <w:spacing w:after="0"/>
              <w:ind w:left="1"/>
            </w:pPr>
            <w:r>
              <w:rPr>
                <w:rFonts w:ascii="宋体" w:eastAsia="宋体" w:hAnsi="宋体" w:cs="宋体"/>
              </w:rPr>
              <w:t>2019年第98号</w:t>
            </w:r>
          </w:p>
        </w:tc>
      </w:tr>
      <w:tr w:rsidR="00AA3AF8" w14:paraId="2633FC34"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0681C9D7" w14:textId="77777777" w:rsidR="00AA3AF8" w:rsidRDefault="00AA3AF8" w:rsidP="00E24012">
            <w:pPr>
              <w:spacing w:after="0"/>
              <w:jc w:val="center"/>
            </w:pPr>
            <w:r>
              <w:rPr>
                <w:rFonts w:ascii="宋体" w:eastAsia="宋体" w:hAnsi="宋体" w:cs="宋体"/>
              </w:rPr>
              <w:t>3</w:t>
            </w:r>
          </w:p>
        </w:tc>
        <w:tc>
          <w:tcPr>
            <w:tcW w:w="5346" w:type="dxa"/>
            <w:tcBorders>
              <w:top w:val="single" w:sz="4" w:space="0" w:color="000000"/>
              <w:left w:val="single" w:sz="4" w:space="0" w:color="000000"/>
              <w:bottom w:val="single" w:sz="4" w:space="0" w:color="000000"/>
              <w:right w:val="single" w:sz="4" w:space="0" w:color="000000"/>
            </w:tcBorders>
          </w:tcPr>
          <w:p w14:paraId="3C28E771" w14:textId="77777777" w:rsidR="00AA3AF8" w:rsidRDefault="00AA3AF8" w:rsidP="00E24012">
            <w:pPr>
              <w:spacing w:after="0"/>
            </w:pPr>
            <w:r>
              <w:rPr>
                <w:rFonts w:ascii="宋体" w:eastAsia="宋体" w:hAnsi="宋体" w:cs="宋体"/>
              </w:rPr>
              <w:t>财政部 税务总局关于明确国有农用地出租等增值税政策的公告</w:t>
            </w:r>
          </w:p>
        </w:tc>
        <w:tc>
          <w:tcPr>
            <w:tcW w:w="2100" w:type="dxa"/>
            <w:tcBorders>
              <w:top w:val="single" w:sz="4" w:space="0" w:color="000000"/>
              <w:left w:val="single" w:sz="4" w:space="0" w:color="000000"/>
              <w:bottom w:val="single" w:sz="4" w:space="0" w:color="000000"/>
              <w:right w:val="single" w:sz="4" w:space="0" w:color="000000"/>
            </w:tcBorders>
          </w:tcPr>
          <w:p w14:paraId="0843A595" w14:textId="77777777" w:rsidR="00AA3AF8" w:rsidRDefault="00AA3AF8" w:rsidP="00E24012">
            <w:pPr>
              <w:spacing w:after="0"/>
              <w:ind w:left="1"/>
            </w:pPr>
            <w:r>
              <w:rPr>
                <w:rFonts w:ascii="宋体" w:eastAsia="宋体" w:hAnsi="宋体" w:cs="宋体"/>
              </w:rPr>
              <w:t>2020年第2号</w:t>
            </w:r>
          </w:p>
        </w:tc>
      </w:tr>
      <w:tr w:rsidR="00AA3AF8" w14:paraId="60D103F3"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35F1DC6" w14:textId="77777777" w:rsidR="00AA3AF8" w:rsidRDefault="00AA3AF8" w:rsidP="00E24012">
            <w:pPr>
              <w:spacing w:after="0"/>
              <w:jc w:val="center"/>
            </w:pPr>
            <w:r>
              <w:rPr>
                <w:rFonts w:ascii="宋体" w:eastAsia="宋体" w:hAnsi="宋体" w:cs="宋体"/>
              </w:rPr>
              <w:t>4</w:t>
            </w:r>
          </w:p>
        </w:tc>
        <w:tc>
          <w:tcPr>
            <w:tcW w:w="5346" w:type="dxa"/>
            <w:tcBorders>
              <w:top w:val="single" w:sz="4" w:space="0" w:color="000000"/>
              <w:left w:val="single" w:sz="4" w:space="0" w:color="000000"/>
              <w:bottom w:val="single" w:sz="4" w:space="0" w:color="000000"/>
              <w:right w:val="single" w:sz="4" w:space="0" w:color="000000"/>
            </w:tcBorders>
          </w:tcPr>
          <w:p w14:paraId="63060853" w14:textId="77777777" w:rsidR="00AA3AF8" w:rsidRDefault="00AA3AF8" w:rsidP="00E24012">
            <w:pPr>
              <w:spacing w:after="0"/>
            </w:pPr>
            <w:r>
              <w:rPr>
                <w:rFonts w:ascii="宋体" w:eastAsia="宋体" w:hAnsi="宋体" w:cs="宋体"/>
              </w:rPr>
              <w:t>财政部 税务总局关于支持个体工商户复工复业增值税政策的公告</w:t>
            </w:r>
          </w:p>
        </w:tc>
        <w:tc>
          <w:tcPr>
            <w:tcW w:w="2100" w:type="dxa"/>
            <w:tcBorders>
              <w:top w:val="single" w:sz="4" w:space="0" w:color="000000"/>
              <w:left w:val="single" w:sz="4" w:space="0" w:color="000000"/>
              <w:bottom w:val="single" w:sz="4" w:space="0" w:color="000000"/>
              <w:right w:val="single" w:sz="4" w:space="0" w:color="000000"/>
            </w:tcBorders>
          </w:tcPr>
          <w:p w14:paraId="797A385B" w14:textId="77777777" w:rsidR="00AA3AF8" w:rsidRDefault="00AA3AF8" w:rsidP="00E24012">
            <w:pPr>
              <w:spacing w:after="0"/>
              <w:ind w:left="1"/>
            </w:pPr>
            <w:r>
              <w:rPr>
                <w:rFonts w:ascii="宋体" w:eastAsia="宋体" w:hAnsi="宋体" w:cs="宋体"/>
              </w:rPr>
              <w:t>2020年第13号</w:t>
            </w:r>
          </w:p>
        </w:tc>
      </w:tr>
      <w:tr w:rsidR="00AA3AF8" w14:paraId="16174C68"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4D917C16" w14:textId="77777777" w:rsidR="00AA3AF8" w:rsidRDefault="00AA3AF8" w:rsidP="00E24012">
            <w:pPr>
              <w:spacing w:after="0"/>
              <w:jc w:val="center"/>
            </w:pPr>
            <w:r>
              <w:rPr>
                <w:rFonts w:ascii="宋体" w:eastAsia="宋体" w:hAnsi="宋体" w:cs="宋体"/>
              </w:rPr>
              <w:t>5</w:t>
            </w:r>
          </w:p>
        </w:tc>
        <w:tc>
          <w:tcPr>
            <w:tcW w:w="5346" w:type="dxa"/>
            <w:tcBorders>
              <w:top w:val="single" w:sz="4" w:space="0" w:color="000000"/>
              <w:left w:val="single" w:sz="4" w:space="0" w:color="000000"/>
              <w:bottom w:val="single" w:sz="4" w:space="0" w:color="000000"/>
              <w:right w:val="single" w:sz="4" w:space="0" w:color="000000"/>
            </w:tcBorders>
          </w:tcPr>
          <w:p w14:paraId="615226AA" w14:textId="77777777" w:rsidR="00AA3AF8" w:rsidRDefault="00AA3AF8" w:rsidP="00E24012">
            <w:pPr>
              <w:spacing w:after="0"/>
            </w:pPr>
            <w:r>
              <w:rPr>
                <w:rFonts w:ascii="宋体" w:eastAsia="宋体" w:hAnsi="宋体" w:cs="宋体"/>
              </w:rPr>
              <w:t>财政部 税务总局关于延续实施普惠金融有关税收优惠政策的公告</w:t>
            </w:r>
          </w:p>
        </w:tc>
        <w:tc>
          <w:tcPr>
            <w:tcW w:w="2100" w:type="dxa"/>
            <w:tcBorders>
              <w:top w:val="single" w:sz="4" w:space="0" w:color="000000"/>
              <w:left w:val="single" w:sz="4" w:space="0" w:color="000000"/>
              <w:bottom w:val="single" w:sz="4" w:space="0" w:color="000000"/>
              <w:right w:val="single" w:sz="4" w:space="0" w:color="000000"/>
            </w:tcBorders>
          </w:tcPr>
          <w:p w14:paraId="27A23D52" w14:textId="77777777" w:rsidR="00AA3AF8" w:rsidRDefault="00AA3AF8" w:rsidP="00E24012">
            <w:pPr>
              <w:spacing w:after="0"/>
              <w:ind w:left="1"/>
            </w:pPr>
            <w:r>
              <w:rPr>
                <w:rFonts w:ascii="宋体" w:eastAsia="宋体" w:hAnsi="宋体" w:cs="宋体"/>
              </w:rPr>
              <w:t>2020年第22号</w:t>
            </w:r>
          </w:p>
        </w:tc>
      </w:tr>
      <w:tr w:rsidR="00AA3AF8" w14:paraId="71EC1F08"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16DAEE8D" w14:textId="77777777" w:rsidR="00AA3AF8" w:rsidRDefault="00AA3AF8" w:rsidP="00E24012">
            <w:pPr>
              <w:spacing w:after="0"/>
              <w:jc w:val="center"/>
            </w:pPr>
            <w:r>
              <w:rPr>
                <w:rFonts w:ascii="宋体" w:eastAsia="宋体" w:hAnsi="宋体" w:cs="宋体"/>
              </w:rPr>
              <w:t>6</w:t>
            </w:r>
          </w:p>
        </w:tc>
        <w:tc>
          <w:tcPr>
            <w:tcW w:w="5346" w:type="dxa"/>
            <w:tcBorders>
              <w:top w:val="single" w:sz="4" w:space="0" w:color="000000"/>
              <w:left w:val="single" w:sz="4" w:space="0" w:color="000000"/>
              <w:bottom w:val="single" w:sz="4" w:space="0" w:color="000000"/>
              <w:right w:val="single" w:sz="4" w:space="0" w:color="000000"/>
            </w:tcBorders>
          </w:tcPr>
          <w:p w14:paraId="67FE569C" w14:textId="77777777" w:rsidR="00AA3AF8" w:rsidRDefault="00AA3AF8" w:rsidP="00E24012">
            <w:pPr>
              <w:spacing w:after="0"/>
            </w:pPr>
            <w:r>
              <w:rPr>
                <w:rFonts w:ascii="宋体" w:eastAsia="宋体" w:hAnsi="宋体" w:cs="宋体"/>
              </w:rPr>
              <w:t>财政部 税务总局关于延长小规模纳税人减免增值税政策执行期限的公告</w:t>
            </w:r>
          </w:p>
        </w:tc>
        <w:tc>
          <w:tcPr>
            <w:tcW w:w="2100" w:type="dxa"/>
            <w:tcBorders>
              <w:top w:val="single" w:sz="4" w:space="0" w:color="000000"/>
              <w:left w:val="single" w:sz="4" w:space="0" w:color="000000"/>
              <w:bottom w:val="single" w:sz="4" w:space="0" w:color="000000"/>
              <w:right w:val="single" w:sz="4" w:space="0" w:color="000000"/>
            </w:tcBorders>
          </w:tcPr>
          <w:p w14:paraId="234D9223" w14:textId="77777777" w:rsidR="00AA3AF8" w:rsidRDefault="00AA3AF8" w:rsidP="00E24012">
            <w:pPr>
              <w:spacing w:after="0"/>
              <w:ind w:left="1"/>
            </w:pPr>
            <w:r>
              <w:rPr>
                <w:rFonts w:ascii="宋体" w:eastAsia="宋体" w:hAnsi="宋体" w:cs="宋体"/>
              </w:rPr>
              <w:t>2020年第24号</w:t>
            </w:r>
          </w:p>
        </w:tc>
      </w:tr>
      <w:tr w:rsidR="00AA3AF8" w14:paraId="4382862D"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0A6F5957" w14:textId="77777777" w:rsidR="00AA3AF8" w:rsidRDefault="00AA3AF8" w:rsidP="00E24012">
            <w:pPr>
              <w:spacing w:after="0"/>
              <w:jc w:val="center"/>
            </w:pPr>
            <w:r>
              <w:rPr>
                <w:rFonts w:ascii="宋体" w:eastAsia="宋体" w:hAnsi="宋体" w:cs="宋体"/>
              </w:rPr>
              <w:t>7</w:t>
            </w:r>
          </w:p>
        </w:tc>
        <w:tc>
          <w:tcPr>
            <w:tcW w:w="5346" w:type="dxa"/>
            <w:tcBorders>
              <w:top w:val="single" w:sz="4" w:space="0" w:color="000000"/>
              <w:left w:val="single" w:sz="4" w:space="0" w:color="000000"/>
              <w:bottom w:val="single" w:sz="4" w:space="0" w:color="000000"/>
              <w:right w:val="single" w:sz="4" w:space="0" w:color="000000"/>
            </w:tcBorders>
          </w:tcPr>
          <w:p w14:paraId="6CC31394" w14:textId="77777777" w:rsidR="00AA3AF8" w:rsidRDefault="00AA3AF8" w:rsidP="00E24012">
            <w:pPr>
              <w:spacing w:after="0"/>
            </w:pPr>
            <w:r>
              <w:rPr>
                <w:rFonts w:ascii="宋体" w:eastAsia="宋体" w:hAnsi="宋体" w:cs="宋体"/>
              </w:rPr>
              <w:t>财政部 税务总局关于延长部分税收优惠政策执行期限的公告</w:t>
            </w:r>
          </w:p>
        </w:tc>
        <w:tc>
          <w:tcPr>
            <w:tcW w:w="2100" w:type="dxa"/>
            <w:tcBorders>
              <w:top w:val="single" w:sz="4" w:space="0" w:color="000000"/>
              <w:left w:val="single" w:sz="4" w:space="0" w:color="000000"/>
              <w:bottom w:val="single" w:sz="4" w:space="0" w:color="000000"/>
              <w:right w:val="single" w:sz="4" w:space="0" w:color="000000"/>
            </w:tcBorders>
          </w:tcPr>
          <w:p w14:paraId="12D2FEB8" w14:textId="77777777" w:rsidR="00AA3AF8" w:rsidRDefault="00AA3AF8" w:rsidP="00E24012">
            <w:pPr>
              <w:spacing w:after="0"/>
              <w:ind w:left="1"/>
            </w:pPr>
            <w:r>
              <w:rPr>
                <w:rFonts w:ascii="宋体" w:eastAsia="宋体" w:hAnsi="宋体" w:cs="宋体"/>
              </w:rPr>
              <w:t>2021年第6号</w:t>
            </w:r>
          </w:p>
        </w:tc>
      </w:tr>
      <w:tr w:rsidR="00AA3AF8" w14:paraId="0818EAE4"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01624212" w14:textId="77777777" w:rsidR="00AA3AF8" w:rsidRDefault="00AA3AF8" w:rsidP="00E24012">
            <w:pPr>
              <w:spacing w:after="0"/>
              <w:jc w:val="center"/>
            </w:pPr>
            <w:r>
              <w:rPr>
                <w:rFonts w:ascii="宋体" w:eastAsia="宋体" w:hAnsi="宋体" w:cs="宋体"/>
              </w:rPr>
              <w:t>8</w:t>
            </w:r>
          </w:p>
        </w:tc>
        <w:tc>
          <w:tcPr>
            <w:tcW w:w="5346" w:type="dxa"/>
            <w:tcBorders>
              <w:top w:val="single" w:sz="4" w:space="0" w:color="000000"/>
              <w:left w:val="single" w:sz="4" w:space="0" w:color="000000"/>
              <w:bottom w:val="single" w:sz="4" w:space="0" w:color="000000"/>
              <w:right w:val="single" w:sz="4" w:space="0" w:color="000000"/>
            </w:tcBorders>
          </w:tcPr>
          <w:p w14:paraId="318D5839" w14:textId="77777777" w:rsidR="00AA3AF8" w:rsidRDefault="00AA3AF8" w:rsidP="00E24012">
            <w:pPr>
              <w:spacing w:after="0"/>
            </w:pPr>
            <w:r>
              <w:rPr>
                <w:rFonts w:ascii="宋体" w:eastAsia="宋体" w:hAnsi="宋体" w:cs="宋体"/>
              </w:rPr>
              <w:t>财政部 税务总局关于延续实施应对疫情部分税费优惠政策的公告</w:t>
            </w:r>
          </w:p>
        </w:tc>
        <w:tc>
          <w:tcPr>
            <w:tcW w:w="2100" w:type="dxa"/>
            <w:tcBorders>
              <w:top w:val="single" w:sz="4" w:space="0" w:color="000000"/>
              <w:left w:val="single" w:sz="4" w:space="0" w:color="000000"/>
              <w:bottom w:val="single" w:sz="4" w:space="0" w:color="000000"/>
              <w:right w:val="single" w:sz="4" w:space="0" w:color="000000"/>
            </w:tcBorders>
          </w:tcPr>
          <w:p w14:paraId="167E5894" w14:textId="77777777" w:rsidR="00AA3AF8" w:rsidRDefault="00AA3AF8" w:rsidP="00E24012">
            <w:pPr>
              <w:spacing w:after="0"/>
              <w:ind w:left="1"/>
            </w:pPr>
            <w:r>
              <w:rPr>
                <w:rFonts w:ascii="宋体" w:eastAsia="宋体" w:hAnsi="宋体" w:cs="宋体"/>
              </w:rPr>
              <w:t>2021年第7号</w:t>
            </w:r>
          </w:p>
        </w:tc>
      </w:tr>
      <w:tr w:rsidR="00AA3AF8" w14:paraId="6BBD2BA5"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EF7E2BD" w14:textId="77777777" w:rsidR="00AA3AF8" w:rsidRDefault="00AA3AF8" w:rsidP="00E24012">
            <w:pPr>
              <w:spacing w:after="0"/>
              <w:jc w:val="center"/>
            </w:pPr>
            <w:r>
              <w:rPr>
                <w:rFonts w:ascii="宋体" w:eastAsia="宋体" w:hAnsi="宋体" w:cs="宋体"/>
              </w:rPr>
              <w:t>9</w:t>
            </w:r>
          </w:p>
        </w:tc>
        <w:tc>
          <w:tcPr>
            <w:tcW w:w="5346" w:type="dxa"/>
            <w:tcBorders>
              <w:top w:val="single" w:sz="4" w:space="0" w:color="000000"/>
              <w:left w:val="single" w:sz="4" w:space="0" w:color="000000"/>
              <w:bottom w:val="single" w:sz="4" w:space="0" w:color="000000"/>
              <w:right w:val="single" w:sz="4" w:space="0" w:color="000000"/>
            </w:tcBorders>
          </w:tcPr>
          <w:p w14:paraId="46C24DCE" w14:textId="77777777" w:rsidR="00AA3AF8" w:rsidRDefault="00AA3AF8" w:rsidP="00E24012">
            <w:pPr>
              <w:spacing w:after="0"/>
            </w:pPr>
            <w:r>
              <w:rPr>
                <w:rFonts w:ascii="宋体" w:eastAsia="宋体" w:hAnsi="宋体" w:cs="宋体"/>
              </w:rPr>
              <w:t>财政部 税务总局关于明确增值税小规模纳税人免征增值税政策的公告</w:t>
            </w:r>
          </w:p>
        </w:tc>
        <w:tc>
          <w:tcPr>
            <w:tcW w:w="2100" w:type="dxa"/>
            <w:tcBorders>
              <w:top w:val="single" w:sz="4" w:space="0" w:color="000000"/>
              <w:left w:val="single" w:sz="4" w:space="0" w:color="000000"/>
              <w:bottom w:val="single" w:sz="4" w:space="0" w:color="000000"/>
              <w:right w:val="single" w:sz="4" w:space="0" w:color="000000"/>
            </w:tcBorders>
          </w:tcPr>
          <w:p w14:paraId="272FB19A" w14:textId="77777777" w:rsidR="00AA3AF8" w:rsidRDefault="00AA3AF8" w:rsidP="00E24012">
            <w:pPr>
              <w:spacing w:after="0"/>
              <w:ind w:left="1"/>
            </w:pPr>
            <w:r>
              <w:rPr>
                <w:rFonts w:ascii="宋体" w:eastAsia="宋体" w:hAnsi="宋体" w:cs="宋体"/>
              </w:rPr>
              <w:t>2021年第11号</w:t>
            </w:r>
          </w:p>
        </w:tc>
      </w:tr>
      <w:tr w:rsidR="00AA3AF8" w14:paraId="132E3B43"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53405CD0" w14:textId="77777777" w:rsidR="00AA3AF8" w:rsidRDefault="00AA3AF8" w:rsidP="00E24012">
            <w:pPr>
              <w:spacing w:after="0"/>
              <w:ind w:right="1"/>
              <w:jc w:val="center"/>
            </w:pPr>
            <w:r>
              <w:rPr>
                <w:rFonts w:ascii="宋体" w:eastAsia="宋体" w:hAnsi="宋体" w:cs="宋体"/>
              </w:rPr>
              <w:t>10</w:t>
            </w:r>
          </w:p>
        </w:tc>
        <w:tc>
          <w:tcPr>
            <w:tcW w:w="5346" w:type="dxa"/>
            <w:tcBorders>
              <w:top w:val="single" w:sz="4" w:space="0" w:color="000000"/>
              <w:left w:val="single" w:sz="4" w:space="0" w:color="000000"/>
              <w:bottom w:val="single" w:sz="4" w:space="0" w:color="000000"/>
              <w:right w:val="single" w:sz="4" w:space="0" w:color="000000"/>
            </w:tcBorders>
          </w:tcPr>
          <w:p w14:paraId="67358BC6" w14:textId="77777777" w:rsidR="00AA3AF8" w:rsidRDefault="00AA3AF8" w:rsidP="00E24012">
            <w:pPr>
              <w:spacing w:after="0"/>
            </w:pPr>
            <w:r>
              <w:rPr>
                <w:rFonts w:ascii="宋体" w:eastAsia="宋体" w:hAnsi="宋体" w:cs="宋体"/>
              </w:rPr>
              <w:t>财政部 税务总局关于实施小微企业和个体工商户所得税优惠政策的公告</w:t>
            </w:r>
          </w:p>
        </w:tc>
        <w:tc>
          <w:tcPr>
            <w:tcW w:w="2100" w:type="dxa"/>
            <w:tcBorders>
              <w:top w:val="single" w:sz="4" w:space="0" w:color="000000"/>
              <w:left w:val="single" w:sz="4" w:space="0" w:color="000000"/>
              <w:bottom w:val="single" w:sz="4" w:space="0" w:color="000000"/>
              <w:right w:val="single" w:sz="4" w:space="0" w:color="000000"/>
            </w:tcBorders>
          </w:tcPr>
          <w:p w14:paraId="0C402092" w14:textId="77777777" w:rsidR="00AA3AF8" w:rsidRDefault="00AA3AF8" w:rsidP="00E24012">
            <w:pPr>
              <w:spacing w:after="0"/>
              <w:ind w:left="1"/>
            </w:pPr>
            <w:r>
              <w:rPr>
                <w:rFonts w:ascii="宋体" w:eastAsia="宋体" w:hAnsi="宋体" w:cs="宋体"/>
              </w:rPr>
              <w:t>2021年第12号</w:t>
            </w:r>
          </w:p>
        </w:tc>
      </w:tr>
      <w:tr w:rsidR="00AA3AF8" w14:paraId="673CE18B"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6FA431FC" w14:textId="77777777" w:rsidR="00AA3AF8" w:rsidRDefault="00AA3AF8" w:rsidP="00E24012">
            <w:pPr>
              <w:spacing w:after="0"/>
              <w:ind w:right="1"/>
              <w:jc w:val="center"/>
            </w:pPr>
            <w:r>
              <w:rPr>
                <w:rFonts w:ascii="宋体" w:eastAsia="宋体" w:hAnsi="宋体" w:cs="宋体"/>
              </w:rPr>
              <w:t>11</w:t>
            </w:r>
          </w:p>
        </w:tc>
        <w:tc>
          <w:tcPr>
            <w:tcW w:w="5346" w:type="dxa"/>
            <w:tcBorders>
              <w:top w:val="single" w:sz="4" w:space="0" w:color="000000"/>
              <w:left w:val="single" w:sz="4" w:space="0" w:color="000000"/>
              <w:bottom w:val="single" w:sz="4" w:space="0" w:color="000000"/>
              <w:right w:val="single" w:sz="4" w:space="0" w:color="000000"/>
            </w:tcBorders>
          </w:tcPr>
          <w:p w14:paraId="091E76AE" w14:textId="77777777" w:rsidR="00AA3AF8" w:rsidRDefault="00AA3AF8" w:rsidP="00E24012">
            <w:pPr>
              <w:spacing w:after="0"/>
            </w:pPr>
            <w:r>
              <w:rPr>
                <w:rFonts w:ascii="宋体" w:eastAsia="宋体" w:hAnsi="宋体" w:cs="宋体"/>
              </w:rPr>
              <w:t>财政部 税务总局 人力资源社会保障部 国家乡村振兴局关于延长部分扶贫税收优惠政策执行期限的公告</w:t>
            </w:r>
          </w:p>
        </w:tc>
        <w:tc>
          <w:tcPr>
            <w:tcW w:w="2100" w:type="dxa"/>
            <w:tcBorders>
              <w:top w:val="single" w:sz="4" w:space="0" w:color="000000"/>
              <w:left w:val="single" w:sz="4" w:space="0" w:color="000000"/>
              <w:bottom w:val="single" w:sz="4" w:space="0" w:color="000000"/>
              <w:right w:val="single" w:sz="4" w:space="0" w:color="000000"/>
            </w:tcBorders>
          </w:tcPr>
          <w:p w14:paraId="70BB9480" w14:textId="77777777" w:rsidR="00AA3AF8" w:rsidRDefault="00AA3AF8" w:rsidP="00E24012">
            <w:pPr>
              <w:spacing w:after="0"/>
              <w:ind w:left="1"/>
            </w:pPr>
            <w:r>
              <w:rPr>
                <w:rFonts w:ascii="宋体" w:eastAsia="宋体" w:hAnsi="宋体" w:cs="宋体"/>
              </w:rPr>
              <w:t>2021年第18号</w:t>
            </w:r>
          </w:p>
        </w:tc>
      </w:tr>
      <w:tr w:rsidR="00AA3AF8" w14:paraId="115C3827"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25A572AE" w14:textId="77777777" w:rsidR="00AA3AF8" w:rsidRDefault="00AA3AF8" w:rsidP="00E24012">
            <w:pPr>
              <w:spacing w:after="0"/>
              <w:ind w:right="1"/>
              <w:jc w:val="center"/>
            </w:pPr>
            <w:r>
              <w:rPr>
                <w:rFonts w:ascii="宋体" w:eastAsia="宋体" w:hAnsi="宋体" w:cs="宋体"/>
              </w:rPr>
              <w:t>12</w:t>
            </w:r>
          </w:p>
        </w:tc>
        <w:tc>
          <w:tcPr>
            <w:tcW w:w="5346" w:type="dxa"/>
            <w:tcBorders>
              <w:top w:val="single" w:sz="4" w:space="0" w:color="000000"/>
              <w:left w:val="single" w:sz="4" w:space="0" w:color="000000"/>
              <w:bottom w:val="single" w:sz="4" w:space="0" w:color="000000"/>
              <w:right w:val="single" w:sz="4" w:space="0" w:color="000000"/>
            </w:tcBorders>
          </w:tcPr>
          <w:p w14:paraId="572D473D" w14:textId="77777777" w:rsidR="00AA3AF8" w:rsidRDefault="00AA3AF8" w:rsidP="00E24012">
            <w:pPr>
              <w:spacing w:after="0"/>
            </w:pPr>
            <w:r>
              <w:rPr>
                <w:rFonts w:ascii="宋体" w:eastAsia="宋体" w:hAnsi="宋体" w:cs="宋体"/>
              </w:rPr>
              <w:t>财政部 国家税务总局关于随军家属就业有关税收政策的通知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7F12DAAE" w14:textId="77777777" w:rsidR="00AA3AF8" w:rsidRDefault="00AA3AF8" w:rsidP="00E24012">
            <w:pPr>
              <w:spacing w:after="0"/>
              <w:ind w:left="1"/>
            </w:pPr>
            <w:r>
              <w:rPr>
                <w:rFonts w:ascii="宋体" w:eastAsia="宋体" w:hAnsi="宋体" w:cs="宋体"/>
              </w:rPr>
              <w:t>财税〔2000〕84号</w:t>
            </w:r>
          </w:p>
        </w:tc>
      </w:tr>
      <w:tr w:rsidR="00AA3AF8" w14:paraId="29A1B7ED"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19E2FC13" w14:textId="77777777" w:rsidR="00AA3AF8" w:rsidRDefault="00AA3AF8" w:rsidP="00E24012">
            <w:pPr>
              <w:spacing w:after="0"/>
              <w:ind w:right="1"/>
              <w:jc w:val="center"/>
            </w:pPr>
            <w:r>
              <w:rPr>
                <w:rFonts w:ascii="宋体" w:eastAsia="宋体" w:hAnsi="宋体" w:cs="宋体"/>
              </w:rPr>
              <w:t>13</w:t>
            </w:r>
          </w:p>
        </w:tc>
        <w:tc>
          <w:tcPr>
            <w:tcW w:w="5346" w:type="dxa"/>
            <w:tcBorders>
              <w:top w:val="single" w:sz="4" w:space="0" w:color="000000"/>
              <w:left w:val="single" w:sz="4" w:space="0" w:color="000000"/>
              <w:bottom w:val="single" w:sz="4" w:space="0" w:color="000000"/>
              <w:right w:val="single" w:sz="4" w:space="0" w:color="000000"/>
            </w:tcBorders>
          </w:tcPr>
          <w:p w14:paraId="33ED1874" w14:textId="77777777" w:rsidR="00AA3AF8" w:rsidRDefault="00AA3AF8" w:rsidP="00E24012">
            <w:pPr>
              <w:spacing w:after="0"/>
            </w:pPr>
            <w:r>
              <w:rPr>
                <w:rFonts w:ascii="宋体" w:eastAsia="宋体" w:hAnsi="宋体" w:cs="宋体"/>
              </w:rPr>
              <w:t>财政部 国家税务总局关于自主择业的军队转业干部有关税收政策问题的通知</w:t>
            </w:r>
          </w:p>
        </w:tc>
        <w:tc>
          <w:tcPr>
            <w:tcW w:w="2100" w:type="dxa"/>
            <w:tcBorders>
              <w:top w:val="single" w:sz="4" w:space="0" w:color="000000"/>
              <w:left w:val="single" w:sz="4" w:space="0" w:color="000000"/>
              <w:bottom w:val="single" w:sz="4" w:space="0" w:color="000000"/>
              <w:right w:val="single" w:sz="4" w:space="0" w:color="000000"/>
            </w:tcBorders>
          </w:tcPr>
          <w:p w14:paraId="29CFF2C8" w14:textId="77777777" w:rsidR="00AA3AF8" w:rsidRDefault="00AA3AF8" w:rsidP="00E24012">
            <w:pPr>
              <w:spacing w:after="0"/>
              <w:ind w:left="1"/>
            </w:pPr>
            <w:r>
              <w:rPr>
                <w:rFonts w:ascii="宋体" w:eastAsia="宋体" w:hAnsi="宋体" w:cs="宋体"/>
              </w:rPr>
              <w:t>财税〔2003〕26号</w:t>
            </w:r>
          </w:p>
        </w:tc>
      </w:tr>
      <w:tr w:rsidR="00AA3AF8" w14:paraId="5342F9DF"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C19CDB3" w14:textId="77777777" w:rsidR="00AA3AF8" w:rsidRDefault="00AA3AF8" w:rsidP="00E24012">
            <w:pPr>
              <w:spacing w:after="0"/>
              <w:ind w:right="1"/>
              <w:jc w:val="center"/>
            </w:pPr>
            <w:r>
              <w:rPr>
                <w:rFonts w:ascii="宋体" w:eastAsia="宋体" w:hAnsi="宋体" w:cs="宋体"/>
              </w:rPr>
              <w:t>14</w:t>
            </w:r>
          </w:p>
        </w:tc>
        <w:tc>
          <w:tcPr>
            <w:tcW w:w="5346" w:type="dxa"/>
            <w:tcBorders>
              <w:top w:val="single" w:sz="4" w:space="0" w:color="000000"/>
              <w:left w:val="single" w:sz="4" w:space="0" w:color="000000"/>
              <w:bottom w:val="single" w:sz="4" w:space="0" w:color="000000"/>
              <w:right w:val="single" w:sz="4" w:space="0" w:color="000000"/>
            </w:tcBorders>
          </w:tcPr>
          <w:p w14:paraId="44F51442" w14:textId="77777777" w:rsidR="00AA3AF8" w:rsidRDefault="00AA3AF8" w:rsidP="00E24012">
            <w:pPr>
              <w:spacing w:after="0"/>
            </w:pPr>
            <w:r>
              <w:rPr>
                <w:rFonts w:ascii="宋体" w:eastAsia="宋体" w:hAnsi="宋体" w:cs="宋体"/>
              </w:rPr>
              <w:t>财政部 国家税务总局关于扩大有关政府性基金免征范围的通知</w:t>
            </w:r>
          </w:p>
        </w:tc>
        <w:tc>
          <w:tcPr>
            <w:tcW w:w="2100" w:type="dxa"/>
            <w:tcBorders>
              <w:top w:val="single" w:sz="4" w:space="0" w:color="000000"/>
              <w:left w:val="single" w:sz="4" w:space="0" w:color="000000"/>
              <w:bottom w:val="single" w:sz="4" w:space="0" w:color="000000"/>
              <w:right w:val="single" w:sz="4" w:space="0" w:color="000000"/>
            </w:tcBorders>
          </w:tcPr>
          <w:p w14:paraId="091705B7" w14:textId="77777777" w:rsidR="00AA3AF8" w:rsidRDefault="00AA3AF8" w:rsidP="00E24012">
            <w:pPr>
              <w:spacing w:after="0"/>
              <w:ind w:left="1"/>
            </w:pPr>
            <w:r>
              <w:rPr>
                <w:rFonts w:ascii="宋体" w:eastAsia="宋体" w:hAnsi="宋体" w:cs="宋体"/>
              </w:rPr>
              <w:t>财税〔2016〕12号</w:t>
            </w:r>
          </w:p>
        </w:tc>
      </w:tr>
      <w:tr w:rsidR="00AA3AF8" w14:paraId="2ED1B6B4"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4B78C949" w14:textId="77777777" w:rsidR="00AA3AF8" w:rsidRDefault="00AA3AF8" w:rsidP="00E24012">
            <w:pPr>
              <w:spacing w:after="0"/>
              <w:ind w:right="1"/>
              <w:jc w:val="center"/>
            </w:pPr>
            <w:r>
              <w:rPr>
                <w:rFonts w:ascii="宋体" w:eastAsia="宋体" w:hAnsi="宋体" w:cs="宋体"/>
              </w:rPr>
              <w:t>15</w:t>
            </w:r>
          </w:p>
        </w:tc>
        <w:tc>
          <w:tcPr>
            <w:tcW w:w="5346" w:type="dxa"/>
            <w:tcBorders>
              <w:top w:val="single" w:sz="4" w:space="0" w:color="000000"/>
              <w:left w:val="single" w:sz="4" w:space="0" w:color="000000"/>
              <w:bottom w:val="single" w:sz="4" w:space="0" w:color="000000"/>
              <w:right w:val="single" w:sz="4" w:space="0" w:color="000000"/>
            </w:tcBorders>
          </w:tcPr>
          <w:p w14:paraId="73CED739" w14:textId="77777777" w:rsidR="00AA3AF8" w:rsidRDefault="00AA3AF8" w:rsidP="00E24012">
            <w:pPr>
              <w:spacing w:after="0"/>
            </w:pPr>
            <w:r>
              <w:rPr>
                <w:rFonts w:ascii="宋体" w:eastAsia="宋体" w:hAnsi="宋体" w:cs="宋体"/>
              </w:rPr>
              <w:t>财政部 国家税务总局关于营业税改征增值税试点有关文化事业建设费政策及征收管理问题的通知</w:t>
            </w:r>
          </w:p>
        </w:tc>
        <w:tc>
          <w:tcPr>
            <w:tcW w:w="2100" w:type="dxa"/>
            <w:tcBorders>
              <w:top w:val="single" w:sz="4" w:space="0" w:color="000000"/>
              <w:left w:val="single" w:sz="4" w:space="0" w:color="000000"/>
              <w:bottom w:val="single" w:sz="4" w:space="0" w:color="000000"/>
              <w:right w:val="single" w:sz="4" w:space="0" w:color="000000"/>
            </w:tcBorders>
          </w:tcPr>
          <w:p w14:paraId="6123A083" w14:textId="77777777" w:rsidR="00AA3AF8" w:rsidRDefault="00AA3AF8" w:rsidP="00E24012">
            <w:pPr>
              <w:spacing w:after="0"/>
              <w:ind w:left="1"/>
            </w:pPr>
            <w:r>
              <w:rPr>
                <w:rFonts w:ascii="宋体" w:eastAsia="宋体" w:hAnsi="宋体" w:cs="宋体"/>
              </w:rPr>
              <w:t>财税〔2016〕25号</w:t>
            </w:r>
          </w:p>
        </w:tc>
      </w:tr>
      <w:tr w:rsidR="00AA3AF8" w14:paraId="106FAFD2"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E5AED8F" w14:textId="77777777" w:rsidR="00AA3AF8" w:rsidRDefault="00AA3AF8" w:rsidP="00E24012">
            <w:pPr>
              <w:spacing w:after="0"/>
              <w:ind w:right="1"/>
              <w:jc w:val="center"/>
            </w:pPr>
            <w:r>
              <w:rPr>
                <w:rFonts w:ascii="宋体" w:eastAsia="宋体" w:hAnsi="宋体" w:cs="宋体"/>
              </w:rPr>
              <w:t>16</w:t>
            </w:r>
          </w:p>
        </w:tc>
        <w:tc>
          <w:tcPr>
            <w:tcW w:w="5346" w:type="dxa"/>
            <w:tcBorders>
              <w:top w:val="single" w:sz="4" w:space="0" w:color="000000"/>
              <w:left w:val="single" w:sz="4" w:space="0" w:color="000000"/>
              <w:bottom w:val="single" w:sz="4" w:space="0" w:color="000000"/>
              <w:right w:val="single" w:sz="4" w:space="0" w:color="000000"/>
            </w:tcBorders>
          </w:tcPr>
          <w:p w14:paraId="41585C71" w14:textId="77777777" w:rsidR="00AA3AF8" w:rsidRDefault="00AA3AF8" w:rsidP="00E24012">
            <w:pPr>
              <w:spacing w:after="0"/>
            </w:pPr>
            <w:r>
              <w:rPr>
                <w:rFonts w:ascii="宋体" w:eastAsia="宋体" w:hAnsi="宋体" w:cs="宋体"/>
              </w:rPr>
              <w:t>财政部 国家税务总局关于全面推开营业税改征增值税试点的通知</w:t>
            </w:r>
          </w:p>
        </w:tc>
        <w:tc>
          <w:tcPr>
            <w:tcW w:w="2100" w:type="dxa"/>
            <w:tcBorders>
              <w:top w:val="single" w:sz="4" w:space="0" w:color="000000"/>
              <w:left w:val="single" w:sz="4" w:space="0" w:color="000000"/>
              <w:bottom w:val="single" w:sz="4" w:space="0" w:color="000000"/>
              <w:right w:val="single" w:sz="4" w:space="0" w:color="000000"/>
            </w:tcBorders>
          </w:tcPr>
          <w:p w14:paraId="75DF3E8D" w14:textId="77777777" w:rsidR="00AA3AF8" w:rsidRDefault="00AA3AF8" w:rsidP="00E24012">
            <w:pPr>
              <w:spacing w:after="0"/>
              <w:ind w:left="1"/>
            </w:pPr>
            <w:r>
              <w:rPr>
                <w:rFonts w:ascii="宋体" w:eastAsia="宋体" w:hAnsi="宋体" w:cs="宋体"/>
              </w:rPr>
              <w:t>财税〔2016〕36号</w:t>
            </w:r>
          </w:p>
        </w:tc>
      </w:tr>
      <w:tr w:rsidR="00AA3AF8" w14:paraId="3DA3634B"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27B8C3DD" w14:textId="77777777" w:rsidR="00AA3AF8" w:rsidRDefault="00AA3AF8" w:rsidP="00E24012">
            <w:pPr>
              <w:spacing w:after="0"/>
              <w:ind w:right="1"/>
              <w:jc w:val="center"/>
            </w:pPr>
            <w:r>
              <w:rPr>
                <w:rFonts w:ascii="宋体" w:eastAsia="宋体" w:hAnsi="宋体" w:cs="宋体"/>
              </w:rPr>
              <w:lastRenderedPageBreak/>
              <w:t>17</w:t>
            </w:r>
          </w:p>
        </w:tc>
        <w:tc>
          <w:tcPr>
            <w:tcW w:w="5346" w:type="dxa"/>
            <w:tcBorders>
              <w:top w:val="single" w:sz="4" w:space="0" w:color="000000"/>
              <w:left w:val="single" w:sz="4" w:space="0" w:color="000000"/>
              <w:bottom w:val="single" w:sz="4" w:space="0" w:color="000000"/>
              <w:right w:val="single" w:sz="4" w:space="0" w:color="000000"/>
            </w:tcBorders>
          </w:tcPr>
          <w:p w14:paraId="763EAE14" w14:textId="77777777" w:rsidR="00AA3AF8" w:rsidRDefault="00AA3AF8" w:rsidP="00E24012">
            <w:pPr>
              <w:spacing w:after="0"/>
            </w:pPr>
            <w:r>
              <w:rPr>
                <w:rFonts w:ascii="宋体" w:eastAsia="宋体" w:hAnsi="宋体" w:cs="宋体"/>
              </w:rPr>
              <w:t>财政部 国家税务总局关于促进残疾人就业增值税优惠政策的通知</w:t>
            </w:r>
          </w:p>
        </w:tc>
        <w:tc>
          <w:tcPr>
            <w:tcW w:w="2100" w:type="dxa"/>
            <w:tcBorders>
              <w:top w:val="single" w:sz="4" w:space="0" w:color="000000"/>
              <w:left w:val="single" w:sz="4" w:space="0" w:color="000000"/>
              <w:bottom w:val="single" w:sz="4" w:space="0" w:color="000000"/>
              <w:right w:val="single" w:sz="4" w:space="0" w:color="000000"/>
            </w:tcBorders>
          </w:tcPr>
          <w:p w14:paraId="5DA92954" w14:textId="77777777" w:rsidR="00AA3AF8" w:rsidRDefault="00AA3AF8" w:rsidP="00E24012">
            <w:pPr>
              <w:spacing w:after="0"/>
              <w:ind w:left="1"/>
            </w:pPr>
            <w:r>
              <w:rPr>
                <w:rFonts w:ascii="宋体" w:eastAsia="宋体" w:hAnsi="宋体" w:cs="宋体"/>
              </w:rPr>
              <w:t>财税〔2016〕52号</w:t>
            </w:r>
          </w:p>
        </w:tc>
      </w:tr>
      <w:tr w:rsidR="00AA3AF8" w14:paraId="5BC1159F" w14:textId="77777777" w:rsidTr="00E24012">
        <w:trPr>
          <w:trHeight w:val="320"/>
        </w:trPr>
        <w:tc>
          <w:tcPr>
            <w:tcW w:w="1076" w:type="dxa"/>
            <w:tcBorders>
              <w:top w:val="single" w:sz="4" w:space="0" w:color="000000"/>
              <w:left w:val="single" w:sz="4" w:space="0" w:color="000000"/>
              <w:bottom w:val="single" w:sz="4" w:space="0" w:color="000000"/>
              <w:right w:val="single" w:sz="4" w:space="0" w:color="000000"/>
            </w:tcBorders>
          </w:tcPr>
          <w:p w14:paraId="4024FDAD" w14:textId="77777777" w:rsidR="00AA3AF8" w:rsidRDefault="00AA3AF8" w:rsidP="00E24012">
            <w:pPr>
              <w:spacing w:after="0"/>
              <w:ind w:right="1"/>
              <w:jc w:val="center"/>
            </w:pPr>
            <w:r>
              <w:rPr>
                <w:rFonts w:ascii="宋体" w:eastAsia="宋体" w:hAnsi="宋体" w:cs="宋体"/>
              </w:rPr>
              <w:t>18</w:t>
            </w:r>
          </w:p>
        </w:tc>
        <w:tc>
          <w:tcPr>
            <w:tcW w:w="5346" w:type="dxa"/>
            <w:tcBorders>
              <w:top w:val="single" w:sz="4" w:space="0" w:color="000000"/>
              <w:left w:val="single" w:sz="4" w:space="0" w:color="000000"/>
              <w:bottom w:val="single" w:sz="4" w:space="0" w:color="000000"/>
              <w:right w:val="single" w:sz="4" w:space="0" w:color="000000"/>
            </w:tcBorders>
          </w:tcPr>
          <w:p w14:paraId="6624AFFC" w14:textId="1F8C5F42" w:rsidR="00AA3AF8" w:rsidRDefault="00AA3AF8" w:rsidP="00E24012">
            <w:pPr>
              <w:spacing w:after="0"/>
              <w:jc w:val="both"/>
            </w:pPr>
            <w:r>
              <w:rPr>
                <w:rFonts w:ascii="宋体" w:eastAsia="宋体" w:hAnsi="宋体" w:cs="宋体"/>
              </w:rPr>
              <w:t>财政部 国家税务总局关于中小企业融资（信用）担保机构有关准备金企业所得税税前扣除政策的通知</w:t>
            </w:r>
          </w:p>
        </w:tc>
        <w:tc>
          <w:tcPr>
            <w:tcW w:w="2100" w:type="dxa"/>
            <w:tcBorders>
              <w:top w:val="single" w:sz="4" w:space="0" w:color="000000"/>
              <w:left w:val="single" w:sz="4" w:space="0" w:color="000000"/>
              <w:bottom w:val="single" w:sz="4" w:space="0" w:color="000000"/>
              <w:right w:val="single" w:sz="4" w:space="0" w:color="000000"/>
            </w:tcBorders>
          </w:tcPr>
          <w:p w14:paraId="34847020" w14:textId="77777777" w:rsidR="00AA3AF8" w:rsidRDefault="00AA3AF8" w:rsidP="00E24012">
            <w:pPr>
              <w:spacing w:after="0"/>
              <w:ind w:left="1"/>
              <w:rPr>
                <w:rFonts w:ascii="宋体" w:eastAsia="宋体" w:hAnsi="宋体" w:cs="宋体"/>
              </w:rPr>
            </w:pPr>
            <w:r>
              <w:rPr>
                <w:rFonts w:ascii="宋体" w:eastAsia="宋体" w:hAnsi="宋体" w:cs="宋体"/>
              </w:rPr>
              <w:t>财税〔2017〕22号</w:t>
            </w:r>
          </w:p>
          <w:p w14:paraId="28804418" w14:textId="77777777" w:rsidR="00AA3AF8" w:rsidRDefault="00AA3AF8" w:rsidP="00E24012">
            <w:pPr>
              <w:spacing w:after="0"/>
              <w:ind w:left="1"/>
            </w:pPr>
          </w:p>
        </w:tc>
      </w:tr>
    </w:tbl>
    <w:p w14:paraId="157B414A" w14:textId="77777777" w:rsidR="00AA3AF8" w:rsidRPr="00AA3AF8" w:rsidRDefault="00AA3AF8" w:rsidP="00AA3AF8">
      <w:pPr>
        <w:spacing w:after="0"/>
        <w:ind w:right="252"/>
        <w:rPr>
          <w:rFonts w:eastAsiaTheme="minorEastAsia"/>
        </w:rPr>
      </w:pPr>
    </w:p>
    <w:tbl>
      <w:tblPr>
        <w:tblStyle w:val="TableGrid"/>
        <w:tblW w:w="8522" w:type="dxa"/>
        <w:tblInd w:w="252" w:type="dxa"/>
        <w:tblCellMar>
          <w:top w:w="50" w:type="dxa"/>
          <w:left w:w="107" w:type="dxa"/>
          <w:right w:w="115" w:type="dxa"/>
        </w:tblCellMar>
        <w:tblLook w:val="04A0" w:firstRow="1" w:lastRow="0" w:firstColumn="1" w:lastColumn="0" w:noHBand="0" w:noVBand="1"/>
      </w:tblPr>
      <w:tblGrid>
        <w:gridCol w:w="1076"/>
        <w:gridCol w:w="5346"/>
        <w:gridCol w:w="2100"/>
      </w:tblGrid>
      <w:tr w:rsidR="00AA3AF8" w14:paraId="6CAD8D0E"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64FD594D" w14:textId="77777777" w:rsidR="00AA3AF8" w:rsidRDefault="00AA3AF8" w:rsidP="00E24012">
            <w:pPr>
              <w:spacing w:after="0"/>
              <w:ind w:left="7"/>
              <w:jc w:val="center"/>
            </w:pPr>
            <w:r>
              <w:rPr>
                <w:rFonts w:ascii="宋体" w:eastAsia="宋体" w:hAnsi="宋体" w:cs="宋体"/>
              </w:rPr>
              <w:t>19</w:t>
            </w:r>
          </w:p>
        </w:tc>
        <w:tc>
          <w:tcPr>
            <w:tcW w:w="5346" w:type="dxa"/>
            <w:tcBorders>
              <w:top w:val="single" w:sz="4" w:space="0" w:color="000000"/>
              <w:left w:val="single" w:sz="4" w:space="0" w:color="000000"/>
              <w:bottom w:val="single" w:sz="4" w:space="0" w:color="000000"/>
              <w:right w:val="single" w:sz="4" w:space="0" w:color="000000"/>
            </w:tcBorders>
          </w:tcPr>
          <w:p w14:paraId="6657CF83" w14:textId="77777777" w:rsidR="00AA3AF8" w:rsidRDefault="00AA3AF8" w:rsidP="00E24012">
            <w:pPr>
              <w:spacing w:after="0"/>
            </w:pPr>
            <w:r>
              <w:rPr>
                <w:rFonts w:ascii="宋体" w:eastAsia="宋体" w:hAnsi="宋体" w:cs="宋体"/>
              </w:rPr>
              <w:t>财政部 税务总局关于延续支持农村金融发展有关税收政策的通知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51C0CE0C" w14:textId="77777777" w:rsidR="00AA3AF8" w:rsidRDefault="00AA3AF8" w:rsidP="00E24012">
            <w:pPr>
              <w:spacing w:after="0"/>
              <w:ind w:left="1"/>
            </w:pPr>
            <w:r>
              <w:rPr>
                <w:rFonts w:ascii="宋体" w:eastAsia="宋体" w:hAnsi="宋体" w:cs="宋体"/>
              </w:rPr>
              <w:t>财税〔2017〕44号</w:t>
            </w:r>
          </w:p>
        </w:tc>
      </w:tr>
      <w:tr w:rsidR="00AA3AF8" w14:paraId="5072ED40"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5909451A" w14:textId="77777777" w:rsidR="00AA3AF8" w:rsidRDefault="00AA3AF8" w:rsidP="00E24012">
            <w:pPr>
              <w:spacing w:after="0"/>
              <w:ind w:left="7"/>
              <w:jc w:val="center"/>
            </w:pPr>
            <w:r>
              <w:rPr>
                <w:rFonts w:ascii="宋体" w:eastAsia="宋体" w:hAnsi="宋体" w:cs="宋体"/>
              </w:rPr>
              <w:t>20</w:t>
            </w:r>
          </w:p>
        </w:tc>
        <w:tc>
          <w:tcPr>
            <w:tcW w:w="5346" w:type="dxa"/>
            <w:tcBorders>
              <w:top w:val="single" w:sz="4" w:space="0" w:color="000000"/>
              <w:left w:val="single" w:sz="4" w:space="0" w:color="000000"/>
              <w:bottom w:val="single" w:sz="4" w:space="0" w:color="000000"/>
              <w:right w:val="single" w:sz="4" w:space="0" w:color="000000"/>
            </w:tcBorders>
          </w:tcPr>
          <w:p w14:paraId="53ACC964" w14:textId="77777777" w:rsidR="00AA3AF8" w:rsidRDefault="00AA3AF8" w:rsidP="00E24012">
            <w:pPr>
              <w:spacing w:after="0"/>
            </w:pPr>
            <w:r>
              <w:rPr>
                <w:rFonts w:ascii="宋体" w:eastAsia="宋体" w:hAnsi="宋体" w:cs="宋体"/>
              </w:rPr>
              <w:t>财政部 税务总局关于小额贷款公司有关税收政策的通知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26B6DE17" w14:textId="77777777" w:rsidR="00AA3AF8" w:rsidRDefault="00AA3AF8" w:rsidP="00E24012">
            <w:pPr>
              <w:spacing w:after="0"/>
              <w:ind w:left="1"/>
            </w:pPr>
            <w:r>
              <w:rPr>
                <w:rFonts w:ascii="宋体" w:eastAsia="宋体" w:hAnsi="宋体" w:cs="宋体"/>
              </w:rPr>
              <w:t>财税〔2017〕48号</w:t>
            </w:r>
          </w:p>
        </w:tc>
      </w:tr>
      <w:tr w:rsidR="00AA3AF8" w14:paraId="6766A12A"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6404825F" w14:textId="77777777" w:rsidR="00AA3AF8" w:rsidRDefault="00AA3AF8" w:rsidP="00E24012">
            <w:pPr>
              <w:spacing w:after="0"/>
              <w:ind w:left="7"/>
              <w:jc w:val="center"/>
            </w:pPr>
            <w:r>
              <w:rPr>
                <w:rFonts w:ascii="宋体" w:eastAsia="宋体" w:hAnsi="宋体" w:cs="宋体"/>
              </w:rPr>
              <w:t>21</w:t>
            </w:r>
          </w:p>
        </w:tc>
        <w:tc>
          <w:tcPr>
            <w:tcW w:w="5346" w:type="dxa"/>
            <w:tcBorders>
              <w:top w:val="single" w:sz="4" w:space="0" w:color="000000"/>
              <w:left w:val="single" w:sz="4" w:space="0" w:color="000000"/>
              <w:bottom w:val="single" w:sz="4" w:space="0" w:color="000000"/>
              <w:right w:val="single" w:sz="4" w:space="0" w:color="000000"/>
            </w:tcBorders>
          </w:tcPr>
          <w:p w14:paraId="1C0A535A" w14:textId="77777777" w:rsidR="00AA3AF8" w:rsidRDefault="00AA3AF8" w:rsidP="00E24012">
            <w:pPr>
              <w:spacing w:after="0"/>
            </w:pPr>
            <w:r>
              <w:rPr>
                <w:rFonts w:ascii="宋体" w:eastAsia="宋体" w:hAnsi="宋体" w:cs="宋体"/>
              </w:rPr>
              <w:t>财政部 税务总局关于支持小微企业融资有关税收政策的通知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532C5931" w14:textId="77777777" w:rsidR="00AA3AF8" w:rsidRDefault="00AA3AF8" w:rsidP="00E24012">
            <w:pPr>
              <w:spacing w:after="0"/>
              <w:ind w:left="1"/>
            </w:pPr>
            <w:r>
              <w:rPr>
                <w:rFonts w:ascii="宋体" w:eastAsia="宋体" w:hAnsi="宋体" w:cs="宋体"/>
              </w:rPr>
              <w:t>财税〔2017〕77号</w:t>
            </w:r>
          </w:p>
        </w:tc>
      </w:tr>
      <w:tr w:rsidR="00AA3AF8" w14:paraId="7C1E0736"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6741A577" w14:textId="77777777" w:rsidR="00AA3AF8" w:rsidRDefault="00AA3AF8" w:rsidP="00E24012">
            <w:pPr>
              <w:spacing w:after="0"/>
              <w:ind w:left="7"/>
              <w:jc w:val="center"/>
            </w:pPr>
            <w:r>
              <w:rPr>
                <w:rFonts w:ascii="宋体" w:eastAsia="宋体" w:hAnsi="宋体" w:cs="宋体"/>
              </w:rPr>
              <w:t>22</w:t>
            </w:r>
          </w:p>
        </w:tc>
        <w:tc>
          <w:tcPr>
            <w:tcW w:w="5346" w:type="dxa"/>
            <w:tcBorders>
              <w:top w:val="single" w:sz="4" w:space="0" w:color="000000"/>
              <w:left w:val="single" w:sz="4" w:space="0" w:color="000000"/>
              <w:bottom w:val="single" w:sz="4" w:space="0" w:color="000000"/>
              <w:right w:val="single" w:sz="4" w:space="0" w:color="000000"/>
            </w:tcBorders>
          </w:tcPr>
          <w:p w14:paraId="5C75C4EF" w14:textId="77777777" w:rsidR="00AA3AF8" w:rsidRDefault="00AA3AF8" w:rsidP="00E24012">
            <w:pPr>
              <w:spacing w:after="0"/>
            </w:pPr>
            <w:r>
              <w:rPr>
                <w:rFonts w:ascii="宋体" w:eastAsia="宋体" w:hAnsi="宋体" w:cs="宋体"/>
              </w:rPr>
              <w:t>财政部 税务总局关于租入固定资产进项税额抵扣等增值税政策的通知</w:t>
            </w:r>
          </w:p>
        </w:tc>
        <w:tc>
          <w:tcPr>
            <w:tcW w:w="2100" w:type="dxa"/>
            <w:tcBorders>
              <w:top w:val="single" w:sz="4" w:space="0" w:color="000000"/>
              <w:left w:val="single" w:sz="4" w:space="0" w:color="000000"/>
              <w:bottom w:val="single" w:sz="4" w:space="0" w:color="000000"/>
              <w:right w:val="single" w:sz="4" w:space="0" w:color="000000"/>
            </w:tcBorders>
          </w:tcPr>
          <w:p w14:paraId="2D10E496" w14:textId="77777777" w:rsidR="00AA3AF8" w:rsidRDefault="00AA3AF8" w:rsidP="00E24012">
            <w:pPr>
              <w:spacing w:after="0"/>
              <w:ind w:left="1"/>
            </w:pPr>
            <w:r>
              <w:rPr>
                <w:rFonts w:ascii="宋体" w:eastAsia="宋体" w:hAnsi="宋体" w:cs="宋体"/>
              </w:rPr>
              <w:t>财税〔2017〕90号</w:t>
            </w:r>
          </w:p>
        </w:tc>
      </w:tr>
      <w:tr w:rsidR="00AA3AF8" w14:paraId="529995FF" w14:textId="77777777" w:rsidTr="00E24012">
        <w:trPr>
          <w:trHeight w:val="322"/>
        </w:trPr>
        <w:tc>
          <w:tcPr>
            <w:tcW w:w="1076" w:type="dxa"/>
            <w:tcBorders>
              <w:top w:val="single" w:sz="4" w:space="0" w:color="000000"/>
              <w:left w:val="single" w:sz="4" w:space="0" w:color="000000"/>
              <w:bottom w:val="single" w:sz="4" w:space="0" w:color="000000"/>
              <w:right w:val="single" w:sz="4" w:space="0" w:color="000000"/>
            </w:tcBorders>
          </w:tcPr>
          <w:p w14:paraId="27078FB7" w14:textId="77777777" w:rsidR="00AA3AF8" w:rsidRDefault="00AA3AF8" w:rsidP="00E24012">
            <w:pPr>
              <w:spacing w:after="0"/>
              <w:ind w:left="7"/>
              <w:jc w:val="center"/>
            </w:pPr>
            <w:r>
              <w:rPr>
                <w:rFonts w:ascii="宋体" w:eastAsia="宋体" w:hAnsi="宋体" w:cs="宋体"/>
              </w:rPr>
              <w:t>23</w:t>
            </w:r>
          </w:p>
        </w:tc>
        <w:tc>
          <w:tcPr>
            <w:tcW w:w="5346" w:type="dxa"/>
            <w:tcBorders>
              <w:top w:val="single" w:sz="4" w:space="0" w:color="000000"/>
              <w:left w:val="single" w:sz="4" w:space="0" w:color="000000"/>
              <w:bottom w:val="single" w:sz="4" w:space="0" w:color="000000"/>
              <w:right w:val="single" w:sz="4" w:space="0" w:color="000000"/>
            </w:tcBorders>
          </w:tcPr>
          <w:p w14:paraId="682124F0" w14:textId="77777777" w:rsidR="00AA3AF8" w:rsidRDefault="00AA3AF8" w:rsidP="00E24012">
            <w:pPr>
              <w:spacing w:after="0"/>
            </w:pPr>
            <w:r>
              <w:rPr>
                <w:rFonts w:ascii="宋体" w:eastAsia="宋体" w:hAnsi="宋体" w:cs="宋体"/>
              </w:rPr>
              <w:t>财政部 税务总局关于对营业账簿减免印花税的通知</w:t>
            </w:r>
          </w:p>
        </w:tc>
        <w:tc>
          <w:tcPr>
            <w:tcW w:w="2100" w:type="dxa"/>
            <w:tcBorders>
              <w:top w:val="single" w:sz="4" w:space="0" w:color="000000"/>
              <w:left w:val="single" w:sz="4" w:space="0" w:color="000000"/>
              <w:bottom w:val="single" w:sz="4" w:space="0" w:color="000000"/>
              <w:right w:val="single" w:sz="4" w:space="0" w:color="000000"/>
            </w:tcBorders>
          </w:tcPr>
          <w:p w14:paraId="5A92F3A3" w14:textId="77777777" w:rsidR="00AA3AF8" w:rsidRDefault="00AA3AF8" w:rsidP="00E24012">
            <w:pPr>
              <w:spacing w:after="0"/>
              <w:ind w:left="1"/>
            </w:pPr>
            <w:r>
              <w:rPr>
                <w:rFonts w:ascii="宋体" w:eastAsia="宋体" w:hAnsi="宋体" w:cs="宋体"/>
              </w:rPr>
              <w:t>财税〔2018〕50号</w:t>
            </w:r>
          </w:p>
        </w:tc>
      </w:tr>
      <w:tr w:rsidR="00AA3AF8" w14:paraId="2F32173E"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691C330C" w14:textId="77777777" w:rsidR="00AA3AF8" w:rsidRDefault="00AA3AF8" w:rsidP="00E24012">
            <w:pPr>
              <w:spacing w:after="0"/>
              <w:ind w:left="7"/>
              <w:jc w:val="center"/>
            </w:pPr>
            <w:r>
              <w:rPr>
                <w:rFonts w:ascii="宋体" w:eastAsia="宋体" w:hAnsi="宋体" w:cs="宋体"/>
              </w:rPr>
              <w:t>24</w:t>
            </w:r>
          </w:p>
        </w:tc>
        <w:tc>
          <w:tcPr>
            <w:tcW w:w="5346" w:type="dxa"/>
            <w:tcBorders>
              <w:top w:val="single" w:sz="4" w:space="0" w:color="000000"/>
              <w:left w:val="single" w:sz="4" w:space="0" w:color="000000"/>
              <w:bottom w:val="single" w:sz="4" w:space="0" w:color="000000"/>
              <w:right w:val="single" w:sz="4" w:space="0" w:color="000000"/>
            </w:tcBorders>
          </w:tcPr>
          <w:p w14:paraId="79DF4446" w14:textId="77777777" w:rsidR="00AA3AF8" w:rsidRDefault="00AA3AF8" w:rsidP="00E24012">
            <w:pPr>
              <w:spacing w:after="0"/>
            </w:pPr>
            <w:r>
              <w:rPr>
                <w:rFonts w:ascii="宋体" w:eastAsia="宋体" w:hAnsi="宋体" w:cs="宋体"/>
              </w:rPr>
              <w:t>财政部 税务总局关于金融机构小微企业贷款利息收入免征增值税政策的通知</w:t>
            </w:r>
          </w:p>
        </w:tc>
        <w:tc>
          <w:tcPr>
            <w:tcW w:w="2100" w:type="dxa"/>
            <w:tcBorders>
              <w:top w:val="single" w:sz="4" w:space="0" w:color="000000"/>
              <w:left w:val="single" w:sz="4" w:space="0" w:color="000000"/>
              <w:bottom w:val="single" w:sz="4" w:space="0" w:color="000000"/>
              <w:right w:val="single" w:sz="4" w:space="0" w:color="000000"/>
            </w:tcBorders>
          </w:tcPr>
          <w:p w14:paraId="054B275F" w14:textId="77777777" w:rsidR="00AA3AF8" w:rsidRDefault="00AA3AF8" w:rsidP="00E24012">
            <w:pPr>
              <w:spacing w:after="0"/>
              <w:ind w:left="1"/>
            </w:pPr>
            <w:r>
              <w:rPr>
                <w:rFonts w:ascii="宋体" w:eastAsia="宋体" w:hAnsi="宋体" w:cs="宋体"/>
              </w:rPr>
              <w:t>财税〔2018〕91号</w:t>
            </w:r>
          </w:p>
        </w:tc>
      </w:tr>
      <w:tr w:rsidR="00AA3AF8" w14:paraId="1BCE11CD"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2FB2740D" w14:textId="77777777" w:rsidR="00AA3AF8" w:rsidRDefault="00AA3AF8" w:rsidP="00E24012">
            <w:pPr>
              <w:spacing w:after="0"/>
              <w:ind w:left="7"/>
              <w:jc w:val="center"/>
            </w:pPr>
            <w:r>
              <w:rPr>
                <w:rFonts w:ascii="宋体" w:eastAsia="宋体" w:hAnsi="宋体" w:cs="宋体"/>
              </w:rPr>
              <w:t>25</w:t>
            </w:r>
          </w:p>
        </w:tc>
        <w:tc>
          <w:tcPr>
            <w:tcW w:w="5346" w:type="dxa"/>
            <w:tcBorders>
              <w:top w:val="single" w:sz="4" w:space="0" w:color="000000"/>
              <w:left w:val="single" w:sz="4" w:space="0" w:color="000000"/>
              <w:bottom w:val="single" w:sz="4" w:space="0" w:color="000000"/>
              <w:right w:val="single" w:sz="4" w:space="0" w:color="000000"/>
            </w:tcBorders>
          </w:tcPr>
          <w:p w14:paraId="6C1AD7FC" w14:textId="77777777" w:rsidR="00AA3AF8" w:rsidRDefault="00AA3AF8" w:rsidP="00E24012">
            <w:pPr>
              <w:spacing w:after="0"/>
            </w:pPr>
            <w:r>
              <w:rPr>
                <w:rFonts w:ascii="宋体" w:eastAsia="宋体" w:hAnsi="宋体" w:cs="宋体"/>
              </w:rPr>
              <w:t>财政部 税务总局关于实施小微企业普惠性税收减免政策的通知</w:t>
            </w:r>
          </w:p>
        </w:tc>
        <w:tc>
          <w:tcPr>
            <w:tcW w:w="2100" w:type="dxa"/>
            <w:tcBorders>
              <w:top w:val="single" w:sz="4" w:space="0" w:color="000000"/>
              <w:left w:val="single" w:sz="4" w:space="0" w:color="000000"/>
              <w:bottom w:val="single" w:sz="4" w:space="0" w:color="000000"/>
              <w:right w:val="single" w:sz="4" w:space="0" w:color="000000"/>
            </w:tcBorders>
          </w:tcPr>
          <w:p w14:paraId="5CDCC067" w14:textId="77777777" w:rsidR="00AA3AF8" w:rsidRDefault="00AA3AF8" w:rsidP="00E24012">
            <w:pPr>
              <w:spacing w:after="0"/>
              <w:ind w:left="1"/>
            </w:pPr>
            <w:r>
              <w:rPr>
                <w:rFonts w:ascii="宋体" w:eastAsia="宋体" w:hAnsi="宋体" w:cs="宋体"/>
              </w:rPr>
              <w:t>财税〔2019〕13号</w:t>
            </w:r>
          </w:p>
        </w:tc>
      </w:tr>
      <w:tr w:rsidR="00AA3AF8" w14:paraId="262353A6"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4B8DABE8" w14:textId="77777777" w:rsidR="00AA3AF8" w:rsidRDefault="00AA3AF8" w:rsidP="00E24012">
            <w:pPr>
              <w:spacing w:after="0"/>
              <w:ind w:left="7"/>
              <w:jc w:val="center"/>
            </w:pPr>
            <w:r>
              <w:rPr>
                <w:rFonts w:ascii="宋体" w:eastAsia="宋体" w:hAnsi="宋体" w:cs="宋体"/>
              </w:rPr>
              <w:t>26</w:t>
            </w:r>
          </w:p>
        </w:tc>
        <w:tc>
          <w:tcPr>
            <w:tcW w:w="5346" w:type="dxa"/>
            <w:tcBorders>
              <w:top w:val="single" w:sz="4" w:space="0" w:color="000000"/>
              <w:left w:val="single" w:sz="4" w:space="0" w:color="000000"/>
              <w:bottom w:val="single" w:sz="4" w:space="0" w:color="000000"/>
              <w:right w:val="single" w:sz="4" w:space="0" w:color="000000"/>
            </w:tcBorders>
          </w:tcPr>
          <w:p w14:paraId="1508B33C" w14:textId="77777777" w:rsidR="00AA3AF8" w:rsidRDefault="00AA3AF8" w:rsidP="00E24012">
            <w:pPr>
              <w:spacing w:after="0"/>
            </w:pPr>
            <w:r>
              <w:rPr>
                <w:rFonts w:ascii="宋体" w:eastAsia="宋体" w:hAnsi="宋体" w:cs="宋体"/>
              </w:rPr>
              <w:t>财政部 税务总局 退役军人部关于进一步扶持自主就业退役士兵创业就业有关税收政策的通知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09D0B102" w14:textId="77777777" w:rsidR="00AA3AF8" w:rsidRDefault="00AA3AF8" w:rsidP="00E24012">
            <w:pPr>
              <w:spacing w:after="0"/>
              <w:ind w:left="1"/>
            </w:pPr>
            <w:r>
              <w:rPr>
                <w:rFonts w:ascii="宋体" w:eastAsia="宋体" w:hAnsi="宋体" w:cs="宋体"/>
              </w:rPr>
              <w:t>财税〔2019〕21号</w:t>
            </w:r>
          </w:p>
        </w:tc>
      </w:tr>
      <w:tr w:rsidR="00AA3AF8" w14:paraId="51BE9BE3" w14:textId="77777777" w:rsidTr="00E24012">
        <w:trPr>
          <w:trHeight w:val="946"/>
        </w:trPr>
        <w:tc>
          <w:tcPr>
            <w:tcW w:w="1076" w:type="dxa"/>
            <w:tcBorders>
              <w:top w:val="single" w:sz="4" w:space="0" w:color="000000"/>
              <w:left w:val="single" w:sz="4" w:space="0" w:color="000000"/>
              <w:bottom w:val="single" w:sz="4" w:space="0" w:color="000000"/>
              <w:right w:val="single" w:sz="4" w:space="0" w:color="000000"/>
            </w:tcBorders>
            <w:vAlign w:val="center"/>
          </w:tcPr>
          <w:p w14:paraId="344CCA71" w14:textId="77777777" w:rsidR="00AA3AF8" w:rsidRDefault="00AA3AF8" w:rsidP="00E24012">
            <w:pPr>
              <w:spacing w:after="0"/>
              <w:ind w:left="7"/>
              <w:jc w:val="center"/>
            </w:pPr>
            <w:r>
              <w:rPr>
                <w:rFonts w:ascii="宋体" w:eastAsia="宋体" w:hAnsi="宋体" w:cs="宋体"/>
              </w:rPr>
              <w:t>27</w:t>
            </w:r>
          </w:p>
        </w:tc>
        <w:tc>
          <w:tcPr>
            <w:tcW w:w="5346" w:type="dxa"/>
            <w:tcBorders>
              <w:top w:val="single" w:sz="4" w:space="0" w:color="000000"/>
              <w:left w:val="single" w:sz="4" w:space="0" w:color="000000"/>
              <w:bottom w:val="single" w:sz="4" w:space="0" w:color="000000"/>
              <w:right w:val="single" w:sz="4" w:space="0" w:color="000000"/>
            </w:tcBorders>
          </w:tcPr>
          <w:p w14:paraId="00FF214E" w14:textId="77777777" w:rsidR="00AA3AF8" w:rsidRDefault="00AA3AF8" w:rsidP="00E24012">
            <w:pPr>
              <w:spacing w:after="0"/>
            </w:pPr>
            <w:r>
              <w:rPr>
                <w:rFonts w:ascii="宋体" w:eastAsia="宋体" w:hAnsi="宋体" w:cs="宋体"/>
              </w:rPr>
              <w:t>财政部 税务总局 人力资源社会保障部 国务院扶贫办关于进一步支持和促进重点群体创业就业有关税收政策的通知</w:t>
            </w:r>
          </w:p>
        </w:tc>
        <w:tc>
          <w:tcPr>
            <w:tcW w:w="2100" w:type="dxa"/>
            <w:tcBorders>
              <w:top w:val="single" w:sz="4" w:space="0" w:color="000000"/>
              <w:left w:val="single" w:sz="4" w:space="0" w:color="000000"/>
              <w:bottom w:val="single" w:sz="4" w:space="0" w:color="000000"/>
              <w:right w:val="single" w:sz="4" w:space="0" w:color="000000"/>
            </w:tcBorders>
          </w:tcPr>
          <w:p w14:paraId="56AD4F0D" w14:textId="77777777" w:rsidR="00AA3AF8" w:rsidRDefault="00AA3AF8" w:rsidP="00E24012">
            <w:pPr>
              <w:spacing w:after="0"/>
              <w:ind w:left="1"/>
            </w:pPr>
            <w:r>
              <w:rPr>
                <w:rFonts w:ascii="宋体" w:eastAsia="宋体" w:hAnsi="宋体" w:cs="宋体"/>
              </w:rPr>
              <w:t>财税〔2019〕22号</w:t>
            </w:r>
          </w:p>
        </w:tc>
      </w:tr>
      <w:tr w:rsidR="00AA3AF8" w14:paraId="7E4753D6"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186F2391" w14:textId="77777777" w:rsidR="00AA3AF8" w:rsidRDefault="00AA3AF8" w:rsidP="00E24012">
            <w:pPr>
              <w:spacing w:after="0"/>
              <w:ind w:left="7"/>
              <w:jc w:val="center"/>
            </w:pPr>
            <w:r>
              <w:rPr>
                <w:rFonts w:ascii="宋体" w:eastAsia="宋体" w:hAnsi="宋体" w:cs="宋体"/>
              </w:rPr>
              <w:t>28</w:t>
            </w:r>
          </w:p>
        </w:tc>
        <w:tc>
          <w:tcPr>
            <w:tcW w:w="5346" w:type="dxa"/>
            <w:tcBorders>
              <w:top w:val="single" w:sz="4" w:space="0" w:color="000000"/>
              <w:left w:val="single" w:sz="4" w:space="0" w:color="000000"/>
              <w:bottom w:val="single" w:sz="4" w:space="0" w:color="000000"/>
              <w:right w:val="single" w:sz="4" w:space="0" w:color="000000"/>
            </w:tcBorders>
          </w:tcPr>
          <w:p w14:paraId="7AB42BD1" w14:textId="77777777" w:rsidR="00AA3AF8" w:rsidRDefault="00AA3AF8" w:rsidP="00E24012">
            <w:pPr>
              <w:spacing w:after="0"/>
            </w:pPr>
            <w:r>
              <w:rPr>
                <w:rFonts w:ascii="宋体" w:eastAsia="宋体" w:hAnsi="宋体" w:cs="宋体"/>
              </w:rPr>
              <w:t>国家税务总局关于发布《企业资产损失所得税税前扣除管理办法》的公告</w:t>
            </w:r>
          </w:p>
        </w:tc>
        <w:tc>
          <w:tcPr>
            <w:tcW w:w="2100" w:type="dxa"/>
            <w:tcBorders>
              <w:top w:val="single" w:sz="4" w:space="0" w:color="000000"/>
              <w:left w:val="single" w:sz="4" w:space="0" w:color="000000"/>
              <w:bottom w:val="single" w:sz="4" w:space="0" w:color="000000"/>
              <w:right w:val="single" w:sz="4" w:space="0" w:color="000000"/>
            </w:tcBorders>
          </w:tcPr>
          <w:p w14:paraId="6D01EF54" w14:textId="77777777" w:rsidR="00AA3AF8" w:rsidRDefault="00AA3AF8" w:rsidP="00E24012">
            <w:pPr>
              <w:spacing w:after="0"/>
              <w:ind w:left="1"/>
            </w:pPr>
            <w:r>
              <w:rPr>
                <w:rFonts w:ascii="宋体" w:eastAsia="宋体" w:hAnsi="宋体" w:cs="宋体"/>
              </w:rPr>
              <w:t>2011年第25号</w:t>
            </w:r>
          </w:p>
        </w:tc>
      </w:tr>
      <w:tr w:rsidR="00AA3AF8" w14:paraId="2947B844"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11682F5B" w14:textId="77777777" w:rsidR="00AA3AF8" w:rsidRDefault="00AA3AF8" w:rsidP="00E24012">
            <w:pPr>
              <w:spacing w:after="0"/>
              <w:ind w:left="7"/>
              <w:jc w:val="center"/>
            </w:pPr>
            <w:r>
              <w:rPr>
                <w:rFonts w:ascii="宋体" w:eastAsia="宋体" w:hAnsi="宋体" w:cs="宋体"/>
              </w:rPr>
              <w:t>29</w:t>
            </w:r>
          </w:p>
        </w:tc>
        <w:tc>
          <w:tcPr>
            <w:tcW w:w="5346" w:type="dxa"/>
            <w:tcBorders>
              <w:top w:val="single" w:sz="4" w:space="0" w:color="000000"/>
              <w:left w:val="single" w:sz="4" w:space="0" w:color="000000"/>
              <w:bottom w:val="single" w:sz="4" w:space="0" w:color="000000"/>
              <w:right w:val="single" w:sz="4" w:space="0" w:color="000000"/>
            </w:tcBorders>
          </w:tcPr>
          <w:p w14:paraId="64ED7E36" w14:textId="77777777" w:rsidR="00AA3AF8" w:rsidRDefault="00AA3AF8" w:rsidP="00E24012">
            <w:pPr>
              <w:spacing w:after="0"/>
            </w:pPr>
            <w:r>
              <w:rPr>
                <w:rFonts w:ascii="宋体" w:eastAsia="宋体" w:hAnsi="宋体" w:cs="宋体"/>
              </w:rPr>
              <w:t>国家税务总局关于金融企业涉农贷款和中小企业贷款损失税前扣除问题的公告</w:t>
            </w:r>
          </w:p>
        </w:tc>
        <w:tc>
          <w:tcPr>
            <w:tcW w:w="2100" w:type="dxa"/>
            <w:tcBorders>
              <w:top w:val="single" w:sz="4" w:space="0" w:color="000000"/>
              <w:left w:val="single" w:sz="4" w:space="0" w:color="000000"/>
              <w:bottom w:val="single" w:sz="4" w:space="0" w:color="000000"/>
              <w:right w:val="single" w:sz="4" w:space="0" w:color="000000"/>
            </w:tcBorders>
          </w:tcPr>
          <w:p w14:paraId="060FDAC0" w14:textId="77777777" w:rsidR="00AA3AF8" w:rsidRDefault="00AA3AF8" w:rsidP="00E24012">
            <w:pPr>
              <w:spacing w:after="0"/>
              <w:ind w:left="1"/>
            </w:pPr>
            <w:r>
              <w:rPr>
                <w:rFonts w:ascii="宋体" w:eastAsia="宋体" w:hAnsi="宋体" w:cs="宋体"/>
              </w:rPr>
              <w:t>2015年第25号</w:t>
            </w:r>
          </w:p>
        </w:tc>
      </w:tr>
      <w:tr w:rsidR="00AA3AF8" w14:paraId="1F4DD142"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F74CB3D" w14:textId="77777777" w:rsidR="00AA3AF8" w:rsidRDefault="00AA3AF8" w:rsidP="00E24012">
            <w:pPr>
              <w:spacing w:after="0"/>
              <w:ind w:left="7"/>
              <w:jc w:val="center"/>
            </w:pPr>
            <w:r>
              <w:rPr>
                <w:rFonts w:ascii="宋体" w:eastAsia="宋体" w:hAnsi="宋体" w:cs="宋体"/>
              </w:rPr>
              <w:t>30</w:t>
            </w:r>
          </w:p>
        </w:tc>
        <w:tc>
          <w:tcPr>
            <w:tcW w:w="5346" w:type="dxa"/>
            <w:tcBorders>
              <w:top w:val="single" w:sz="4" w:space="0" w:color="000000"/>
              <w:left w:val="single" w:sz="4" w:space="0" w:color="000000"/>
              <w:bottom w:val="single" w:sz="4" w:space="0" w:color="000000"/>
              <w:right w:val="single" w:sz="4" w:space="0" w:color="000000"/>
            </w:tcBorders>
          </w:tcPr>
          <w:p w14:paraId="7EA5C863" w14:textId="77777777" w:rsidR="00AA3AF8" w:rsidRDefault="00AA3AF8" w:rsidP="00E24012">
            <w:pPr>
              <w:spacing w:after="0"/>
            </w:pPr>
            <w:r>
              <w:rPr>
                <w:rFonts w:ascii="宋体" w:eastAsia="宋体" w:hAnsi="宋体" w:cs="宋体"/>
              </w:rPr>
              <w:t>国家税务总局关于发布《促进残疾人就业增值税优惠政策管理办法》的公告</w:t>
            </w:r>
          </w:p>
        </w:tc>
        <w:tc>
          <w:tcPr>
            <w:tcW w:w="2100" w:type="dxa"/>
            <w:tcBorders>
              <w:top w:val="single" w:sz="4" w:space="0" w:color="000000"/>
              <w:left w:val="single" w:sz="4" w:space="0" w:color="000000"/>
              <w:bottom w:val="single" w:sz="4" w:space="0" w:color="000000"/>
              <w:right w:val="single" w:sz="4" w:space="0" w:color="000000"/>
            </w:tcBorders>
          </w:tcPr>
          <w:p w14:paraId="39056704" w14:textId="77777777" w:rsidR="00AA3AF8" w:rsidRDefault="00AA3AF8" w:rsidP="00E24012">
            <w:pPr>
              <w:spacing w:after="0"/>
              <w:ind w:left="1"/>
            </w:pPr>
            <w:r>
              <w:rPr>
                <w:rFonts w:ascii="宋体" w:eastAsia="宋体" w:hAnsi="宋体" w:cs="宋体"/>
              </w:rPr>
              <w:t>2016年第33号</w:t>
            </w:r>
          </w:p>
        </w:tc>
      </w:tr>
      <w:tr w:rsidR="00AA3AF8" w14:paraId="78E494B8"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07618B6D" w14:textId="77777777" w:rsidR="00AA3AF8" w:rsidRDefault="00AA3AF8" w:rsidP="00E24012">
            <w:pPr>
              <w:spacing w:after="0"/>
              <w:ind w:left="7"/>
              <w:jc w:val="center"/>
            </w:pPr>
            <w:r>
              <w:rPr>
                <w:rFonts w:ascii="宋体" w:eastAsia="宋体" w:hAnsi="宋体" w:cs="宋体"/>
              </w:rPr>
              <w:t>31</w:t>
            </w:r>
          </w:p>
        </w:tc>
        <w:tc>
          <w:tcPr>
            <w:tcW w:w="5346" w:type="dxa"/>
            <w:tcBorders>
              <w:top w:val="single" w:sz="4" w:space="0" w:color="000000"/>
              <w:left w:val="single" w:sz="4" w:space="0" w:color="000000"/>
              <w:bottom w:val="single" w:sz="4" w:space="0" w:color="000000"/>
              <w:right w:val="single" w:sz="4" w:space="0" w:color="000000"/>
            </w:tcBorders>
          </w:tcPr>
          <w:p w14:paraId="442E7BC9" w14:textId="77777777" w:rsidR="00AA3AF8" w:rsidRDefault="00AA3AF8" w:rsidP="00E24012">
            <w:pPr>
              <w:spacing w:after="0"/>
            </w:pPr>
            <w:r>
              <w:rPr>
                <w:rFonts w:ascii="宋体" w:eastAsia="宋体" w:hAnsi="宋体" w:cs="宋体"/>
              </w:rPr>
              <w:t>国家税务总局关于实施小型微利企业普惠性所得税减免政策有关问题的公告</w:t>
            </w:r>
          </w:p>
        </w:tc>
        <w:tc>
          <w:tcPr>
            <w:tcW w:w="2100" w:type="dxa"/>
            <w:tcBorders>
              <w:top w:val="single" w:sz="4" w:space="0" w:color="000000"/>
              <w:left w:val="single" w:sz="4" w:space="0" w:color="000000"/>
              <w:bottom w:val="single" w:sz="4" w:space="0" w:color="000000"/>
              <w:right w:val="single" w:sz="4" w:space="0" w:color="000000"/>
            </w:tcBorders>
          </w:tcPr>
          <w:p w14:paraId="464FA7C9" w14:textId="77777777" w:rsidR="00AA3AF8" w:rsidRDefault="00AA3AF8" w:rsidP="00E24012">
            <w:pPr>
              <w:spacing w:after="0"/>
              <w:ind w:left="1"/>
            </w:pPr>
            <w:r>
              <w:rPr>
                <w:rFonts w:ascii="宋体" w:eastAsia="宋体" w:hAnsi="宋体" w:cs="宋体"/>
              </w:rPr>
              <w:t>2019年第2号</w:t>
            </w:r>
          </w:p>
        </w:tc>
      </w:tr>
      <w:tr w:rsidR="00AA3AF8" w14:paraId="1F8488A5"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742A5AB7" w14:textId="77777777" w:rsidR="00AA3AF8" w:rsidRDefault="00AA3AF8" w:rsidP="00E24012">
            <w:pPr>
              <w:spacing w:after="0"/>
              <w:ind w:left="7"/>
              <w:jc w:val="center"/>
            </w:pPr>
            <w:r>
              <w:rPr>
                <w:rFonts w:ascii="宋体" w:eastAsia="宋体" w:hAnsi="宋体" w:cs="宋体"/>
              </w:rPr>
              <w:t>32</w:t>
            </w:r>
          </w:p>
        </w:tc>
        <w:tc>
          <w:tcPr>
            <w:tcW w:w="5346" w:type="dxa"/>
            <w:tcBorders>
              <w:top w:val="single" w:sz="4" w:space="0" w:color="000000"/>
              <w:left w:val="single" w:sz="4" w:space="0" w:color="000000"/>
              <w:bottom w:val="single" w:sz="4" w:space="0" w:color="000000"/>
              <w:right w:val="single" w:sz="4" w:space="0" w:color="000000"/>
            </w:tcBorders>
          </w:tcPr>
          <w:p w14:paraId="17E712B2" w14:textId="77777777" w:rsidR="00AA3AF8" w:rsidRDefault="00AA3AF8" w:rsidP="00E24012">
            <w:pPr>
              <w:spacing w:after="0"/>
            </w:pPr>
            <w:r>
              <w:rPr>
                <w:rFonts w:ascii="宋体" w:eastAsia="宋体" w:hAnsi="宋体" w:cs="宋体"/>
              </w:rPr>
              <w:t>国家税务总局关于增值税小规模纳税人地方税种和相关附加减征政策有关征管问题的公告</w:t>
            </w:r>
          </w:p>
        </w:tc>
        <w:tc>
          <w:tcPr>
            <w:tcW w:w="2100" w:type="dxa"/>
            <w:tcBorders>
              <w:top w:val="single" w:sz="4" w:space="0" w:color="000000"/>
              <w:left w:val="single" w:sz="4" w:space="0" w:color="000000"/>
              <w:bottom w:val="single" w:sz="4" w:space="0" w:color="000000"/>
              <w:right w:val="single" w:sz="4" w:space="0" w:color="000000"/>
            </w:tcBorders>
          </w:tcPr>
          <w:p w14:paraId="16C50604" w14:textId="77777777" w:rsidR="00AA3AF8" w:rsidRDefault="00AA3AF8" w:rsidP="00E24012">
            <w:pPr>
              <w:spacing w:after="0"/>
              <w:ind w:left="1"/>
            </w:pPr>
            <w:r>
              <w:rPr>
                <w:rFonts w:ascii="宋体" w:eastAsia="宋体" w:hAnsi="宋体" w:cs="宋体"/>
              </w:rPr>
              <w:t>2019年第5号</w:t>
            </w:r>
          </w:p>
        </w:tc>
      </w:tr>
      <w:tr w:rsidR="00AA3AF8" w14:paraId="0AAC6188" w14:textId="77777777" w:rsidTr="00E24012">
        <w:trPr>
          <w:trHeight w:val="946"/>
        </w:trPr>
        <w:tc>
          <w:tcPr>
            <w:tcW w:w="1076" w:type="dxa"/>
            <w:tcBorders>
              <w:top w:val="single" w:sz="4" w:space="0" w:color="000000"/>
              <w:left w:val="single" w:sz="4" w:space="0" w:color="000000"/>
              <w:bottom w:val="single" w:sz="4" w:space="0" w:color="000000"/>
              <w:right w:val="single" w:sz="4" w:space="0" w:color="000000"/>
            </w:tcBorders>
            <w:vAlign w:val="center"/>
          </w:tcPr>
          <w:p w14:paraId="3A7AD678" w14:textId="77777777" w:rsidR="00AA3AF8" w:rsidRDefault="00AA3AF8" w:rsidP="00E24012">
            <w:pPr>
              <w:spacing w:after="0"/>
              <w:ind w:left="7"/>
              <w:jc w:val="center"/>
            </w:pPr>
            <w:r>
              <w:rPr>
                <w:rFonts w:ascii="宋体" w:eastAsia="宋体" w:hAnsi="宋体" w:cs="宋体"/>
              </w:rPr>
              <w:t>33</w:t>
            </w:r>
          </w:p>
        </w:tc>
        <w:tc>
          <w:tcPr>
            <w:tcW w:w="5346" w:type="dxa"/>
            <w:tcBorders>
              <w:top w:val="single" w:sz="4" w:space="0" w:color="000000"/>
              <w:left w:val="single" w:sz="4" w:space="0" w:color="000000"/>
              <w:bottom w:val="single" w:sz="4" w:space="0" w:color="000000"/>
              <w:right w:val="single" w:sz="4" w:space="0" w:color="000000"/>
            </w:tcBorders>
          </w:tcPr>
          <w:p w14:paraId="158279BC" w14:textId="77777777" w:rsidR="00AA3AF8" w:rsidRDefault="00AA3AF8" w:rsidP="00E24012">
            <w:pPr>
              <w:spacing w:after="0"/>
            </w:pPr>
            <w:r>
              <w:rPr>
                <w:rFonts w:ascii="宋体" w:eastAsia="宋体" w:hAnsi="宋体" w:cs="宋体"/>
              </w:rPr>
              <w:t>国家税务总局 人力资源社会保障部 国务院扶贫办教育部关于实施支持和促进重点群体创业就业有关税收政策具体操作问题的公告</w:t>
            </w:r>
          </w:p>
        </w:tc>
        <w:tc>
          <w:tcPr>
            <w:tcW w:w="2100" w:type="dxa"/>
            <w:tcBorders>
              <w:top w:val="single" w:sz="4" w:space="0" w:color="000000"/>
              <w:left w:val="single" w:sz="4" w:space="0" w:color="000000"/>
              <w:bottom w:val="single" w:sz="4" w:space="0" w:color="000000"/>
              <w:right w:val="single" w:sz="4" w:space="0" w:color="000000"/>
            </w:tcBorders>
          </w:tcPr>
          <w:p w14:paraId="4984E75B" w14:textId="77777777" w:rsidR="00AA3AF8" w:rsidRDefault="00AA3AF8" w:rsidP="00E24012">
            <w:pPr>
              <w:spacing w:after="0"/>
              <w:ind w:left="1"/>
            </w:pPr>
            <w:r>
              <w:rPr>
                <w:rFonts w:ascii="宋体" w:eastAsia="宋体" w:hAnsi="宋体" w:cs="宋体"/>
              </w:rPr>
              <w:t>2019年第10号</w:t>
            </w:r>
          </w:p>
        </w:tc>
      </w:tr>
      <w:tr w:rsidR="00AA3AF8" w14:paraId="013B291C"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12265F39" w14:textId="77777777" w:rsidR="00AA3AF8" w:rsidRDefault="00AA3AF8" w:rsidP="00E24012">
            <w:pPr>
              <w:spacing w:after="0"/>
              <w:ind w:left="7"/>
              <w:jc w:val="center"/>
            </w:pPr>
            <w:r>
              <w:rPr>
                <w:rFonts w:ascii="宋体" w:eastAsia="宋体" w:hAnsi="宋体" w:cs="宋体"/>
              </w:rPr>
              <w:t>34</w:t>
            </w:r>
          </w:p>
        </w:tc>
        <w:tc>
          <w:tcPr>
            <w:tcW w:w="5346" w:type="dxa"/>
            <w:tcBorders>
              <w:top w:val="single" w:sz="4" w:space="0" w:color="000000"/>
              <w:left w:val="single" w:sz="4" w:space="0" w:color="000000"/>
              <w:bottom w:val="single" w:sz="4" w:space="0" w:color="000000"/>
              <w:right w:val="single" w:sz="4" w:space="0" w:color="000000"/>
            </w:tcBorders>
          </w:tcPr>
          <w:p w14:paraId="651FC5C0" w14:textId="77777777" w:rsidR="00AA3AF8" w:rsidRDefault="00AA3AF8" w:rsidP="00E24012">
            <w:pPr>
              <w:spacing w:after="0"/>
            </w:pPr>
            <w:r>
              <w:rPr>
                <w:rFonts w:ascii="宋体" w:eastAsia="宋体" w:hAnsi="宋体" w:cs="宋体"/>
              </w:rPr>
              <w:t>国家税务总局关于支持个体工商户复工复业等税收征收管理事项的公告</w:t>
            </w:r>
          </w:p>
        </w:tc>
        <w:tc>
          <w:tcPr>
            <w:tcW w:w="2100" w:type="dxa"/>
            <w:tcBorders>
              <w:top w:val="single" w:sz="4" w:space="0" w:color="000000"/>
              <w:left w:val="single" w:sz="4" w:space="0" w:color="000000"/>
              <w:bottom w:val="single" w:sz="4" w:space="0" w:color="000000"/>
              <w:right w:val="single" w:sz="4" w:space="0" w:color="000000"/>
            </w:tcBorders>
          </w:tcPr>
          <w:p w14:paraId="0EF251DC" w14:textId="77777777" w:rsidR="00AA3AF8" w:rsidRDefault="00AA3AF8" w:rsidP="00E24012">
            <w:pPr>
              <w:spacing w:after="0"/>
              <w:ind w:left="1"/>
            </w:pPr>
            <w:r>
              <w:rPr>
                <w:rFonts w:ascii="宋体" w:eastAsia="宋体" w:hAnsi="宋体" w:cs="宋体"/>
              </w:rPr>
              <w:t>2020年第5号</w:t>
            </w:r>
          </w:p>
        </w:tc>
      </w:tr>
      <w:tr w:rsidR="00AA3AF8" w14:paraId="7FF7AB78"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55A4D5E3" w14:textId="77777777" w:rsidR="00AA3AF8" w:rsidRDefault="00AA3AF8" w:rsidP="00E24012">
            <w:pPr>
              <w:spacing w:after="0"/>
              <w:ind w:left="7"/>
              <w:jc w:val="center"/>
            </w:pPr>
            <w:r>
              <w:rPr>
                <w:rFonts w:ascii="宋体" w:eastAsia="宋体" w:hAnsi="宋体" w:cs="宋体"/>
              </w:rPr>
              <w:t>35</w:t>
            </w:r>
          </w:p>
        </w:tc>
        <w:tc>
          <w:tcPr>
            <w:tcW w:w="5346" w:type="dxa"/>
            <w:tcBorders>
              <w:top w:val="single" w:sz="4" w:space="0" w:color="000000"/>
              <w:left w:val="single" w:sz="4" w:space="0" w:color="000000"/>
              <w:bottom w:val="single" w:sz="4" w:space="0" w:color="000000"/>
              <w:right w:val="single" w:sz="4" w:space="0" w:color="000000"/>
            </w:tcBorders>
          </w:tcPr>
          <w:p w14:paraId="2FAE4095" w14:textId="77777777" w:rsidR="00AA3AF8" w:rsidRDefault="00AA3AF8" w:rsidP="00E24012">
            <w:pPr>
              <w:spacing w:after="0"/>
            </w:pPr>
            <w:r>
              <w:rPr>
                <w:rFonts w:ascii="宋体" w:eastAsia="宋体" w:hAnsi="宋体" w:cs="宋体"/>
              </w:rPr>
              <w:t>国家税务总局关于小规模纳税人免征增值税征管问题的公告</w:t>
            </w:r>
          </w:p>
        </w:tc>
        <w:tc>
          <w:tcPr>
            <w:tcW w:w="2100" w:type="dxa"/>
            <w:tcBorders>
              <w:top w:val="single" w:sz="4" w:space="0" w:color="000000"/>
              <w:left w:val="single" w:sz="4" w:space="0" w:color="000000"/>
              <w:bottom w:val="single" w:sz="4" w:space="0" w:color="000000"/>
              <w:right w:val="single" w:sz="4" w:space="0" w:color="000000"/>
            </w:tcBorders>
          </w:tcPr>
          <w:p w14:paraId="4AF04E46" w14:textId="77777777" w:rsidR="00AA3AF8" w:rsidRDefault="00AA3AF8" w:rsidP="00E24012">
            <w:pPr>
              <w:spacing w:after="0"/>
              <w:ind w:left="1"/>
            </w:pPr>
            <w:r>
              <w:rPr>
                <w:rFonts w:ascii="宋体" w:eastAsia="宋体" w:hAnsi="宋体" w:cs="宋体"/>
              </w:rPr>
              <w:t>2021年第5号</w:t>
            </w:r>
          </w:p>
        </w:tc>
      </w:tr>
      <w:tr w:rsidR="00AA3AF8" w14:paraId="644B562C"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5B7A04D7" w14:textId="77777777" w:rsidR="00AA3AF8" w:rsidRDefault="00AA3AF8" w:rsidP="00E24012">
            <w:pPr>
              <w:spacing w:after="0"/>
              <w:ind w:left="7"/>
              <w:jc w:val="center"/>
            </w:pPr>
            <w:r>
              <w:rPr>
                <w:rFonts w:ascii="宋体" w:eastAsia="宋体" w:hAnsi="宋体" w:cs="宋体"/>
              </w:rPr>
              <w:lastRenderedPageBreak/>
              <w:t>36</w:t>
            </w:r>
          </w:p>
        </w:tc>
        <w:tc>
          <w:tcPr>
            <w:tcW w:w="5346" w:type="dxa"/>
            <w:tcBorders>
              <w:top w:val="single" w:sz="4" w:space="0" w:color="000000"/>
              <w:left w:val="single" w:sz="4" w:space="0" w:color="000000"/>
              <w:bottom w:val="single" w:sz="4" w:space="0" w:color="000000"/>
              <w:right w:val="single" w:sz="4" w:space="0" w:color="000000"/>
            </w:tcBorders>
          </w:tcPr>
          <w:p w14:paraId="73189BAC" w14:textId="77777777" w:rsidR="00AA3AF8" w:rsidRDefault="00AA3AF8" w:rsidP="00E24012">
            <w:pPr>
              <w:spacing w:after="0"/>
            </w:pPr>
            <w:r>
              <w:rPr>
                <w:rFonts w:ascii="宋体" w:eastAsia="宋体" w:hAnsi="宋体" w:cs="宋体"/>
              </w:rPr>
              <w:t>国家税务总局关于落实支持小型微利企业和个体工商户发展所得税优惠政策有关事项的公告</w:t>
            </w:r>
          </w:p>
        </w:tc>
        <w:tc>
          <w:tcPr>
            <w:tcW w:w="2100" w:type="dxa"/>
            <w:tcBorders>
              <w:top w:val="single" w:sz="4" w:space="0" w:color="000000"/>
              <w:left w:val="single" w:sz="4" w:space="0" w:color="000000"/>
              <w:bottom w:val="single" w:sz="4" w:space="0" w:color="000000"/>
              <w:right w:val="single" w:sz="4" w:space="0" w:color="000000"/>
            </w:tcBorders>
          </w:tcPr>
          <w:p w14:paraId="12190116" w14:textId="77777777" w:rsidR="00AA3AF8" w:rsidRDefault="00AA3AF8" w:rsidP="00E24012">
            <w:pPr>
              <w:spacing w:after="0"/>
              <w:ind w:left="1"/>
            </w:pPr>
            <w:r>
              <w:rPr>
                <w:rFonts w:ascii="宋体" w:eastAsia="宋体" w:hAnsi="宋体" w:cs="宋体"/>
              </w:rPr>
              <w:t>2021年第8号</w:t>
            </w:r>
          </w:p>
        </w:tc>
      </w:tr>
      <w:tr w:rsidR="00AA3AF8" w14:paraId="1F0ABC09" w14:textId="77777777" w:rsidTr="00E24012">
        <w:trPr>
          <w:trHeight w:val="634"/>
        </w:trPr>
        <w:tc>
          <w:tcPr>
            <w:tcW w:w="1076" w:type="dxa"/>
            <w:tcBorders>
              <w:top w:val="single" w:sz="4" w:space="0" w:color="000000"/>
              <w:left w:val="single" w:sz="4" w:space="0" w:color="000000"/>
              <w:bottom w:val="single" w:sz="4" w:space="0" w:color="000000"/>
              <w:right w:val="single" w:sz="4" w:space="0" w:color="000000"/>
            </w:tcBorders>
            <w:vAlign w:val="center"/>
          </w:tcPr>
          <w:p w14:paraId="3935C421" w14:textId="77777777" w:rsidR="00AA3AF8" w:rsidRDefault="00AA3AF8" w:rsidP="00E24012">
            <w:pPr>
              <w:spacing w:after="0"/>
              <w:ind w:left="7"/>
              <w:jc w:val="center"/>
            </w:pPr>
            <w:r>
              <w:rPr>
                <w:rFonts w:ascii="宋体" w:eastAsia="宋体" w:hAnsi="宋体" w:cs="宋体"/>
              </w:rPr>
              <w:t>37</w:t>
            </w:r>
          </w:p>
        </w:tc>
        <w:tc>
          <w:tcPr>
            <w:tcW w:w="5346" w:type="dxa"/>
            <w:tcBorders>
              <w:top w:val="single" w:sz="4" w:space="0" w:color="000000"/>
              <w:left w:val="single" w:sz="4" w:space="0" w:color="000000"/>
              <w:bottom w:val="single" w:sz="4" w:space="0" w:color="000000"/>
              <w:right w:val="single" w:sz="4" w:space="0" w:color="000000"/>
            </w:tcBorders>
          </w:tcPr>
          <w:p w14:paraId="5EB20046" w14:textId="77777777" w:rsidR="00AA3AF8" w:rsidRDefault="00AA3AF8" w:rsidP="00E24012">
            <w:pPr>
              <w:spacing w:after="0"/>
            </w:pPr>
            <w:r>
              <w:rPr>
                <w:rFonts w:ascii="宋体" w:eastAsia="宋体" w:hAnsi="宋体" w:cs="宋体"/>
              </w:rPr>
              <w:t>工业和信息化部 国家统计局 国家发展和改革委员会财政部关于印发中小企业划型标准规定的通知</w:t>
            </w:r>
          </w:p>
        </w:tc>
        <w:tc>
          <w:tcPr>
            <w:tcW w:w="2100" w:type="dxa"/>
            <w:tcBorders>
              <w:top w:val="single" w:sz="4" w:space="0" w:color="000000"/>
              <w:left w:val="single" w:sz="4" w:space="0" w:color="000000"/>
              <w:bottom w:val="single" w:sz="4" w:space="0" w:color="000000"/>
              <w:right w:val="single" w:sz="4" w:space="0" w:color="000000"/>
            </w:tcBorders>
          </w:tcPr>
          <w:p w14:paraId="6DC178E9" w14:textId="77777777" w:rsidR="00AA3AF8" w:rsidRDefault="00AA3AF8" w:rsidP="00E24012">
            <w:pPr>
              <w:spacing w:after="1"/>
              <w:ind w:left="1"/>
            </w:pPr>
            <w:r>
              <w:rPr>
                <w:rFonts w:ascii="宋体" w:eastAsia="宋体" w:hAnsi="宋体" w:cs="宋体"/>
              </w:rPr>
              <w:t>工信部联企业</w:t>
            </w:r>
          </w:p>
          <w:p w14:paraId="324869AC" w14:textId="77777777" w:rsidR="00AA3AF8" w:rsidRDefault="00AA3AF8" w:rsidP="00E24012">
            <w:pPr>
              <w:spacing w:after="0"/>
              <w:ind w:left="1"/>
            </w:pPr>
            <w:r>
              <w:rPr>
                <w:rFonts w:ascii="宋体" w:eastAsia="宋体" w:hAnsi="宋体" w:cs="宋体"/>
              </w:rPr>
              <w:t>〔2011〕300号</w:t>
            </w:r>
          </w:p>
        </w:tc>
      </w:tr>
    </w:tbl>
    <w:p w14:paraId="0465E41F" w14:textId="77777777" w:rsidR="00AA3AF8" w:rsidRPr="00670864" w:rsidRDefault="00AA3AF8" w:rsidP="00AA3AF8">
      <w:pPr>
        <w:spacing w:after="15"/>
        <w:rPr>
          <w:rFonts w:ascii="宋体" w:eastAsia="宋体" w:hAnsi="宋体"/>
          <w:sz w:val="28"/>
          <w:szCs w:val="28"/>
        </w:rPr>
      </w:pPr>
    </w:p>
    <w:sectPr w:rsidR="00AA3AF8" w:rsidRPr="00670864">
      <w:footerReference w:type="even" r:id="rId8"/>
      <w:footerReference w:type="default" r:id="rId9"/>
      <w:pgSz w:w="11906" w:h="16838"/>
      <w:pgMar w:top="1594" w:right="1639" w:bottom="995"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88A9E" w14:textId="77777777" w:rsidR="006C6203" w:rsidRDefault="006C6203">
      <w:pPr>
        <w:spacing w:after="0" w:line="240" w:lineRule="auto"/>
      </w:pPr>
      <w:r>
        <w:separator/>
      </w:r>
    </w:p>
  </w:endnote>
  <w:endnote w:type="continuationSeparator" w:id="0">
    <w:p w14:paraId="1804B2E4" w14:textId="77777777" w:rsidR="006C6203" w:rsidRDefault="006C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ngSong">
    <w:altName w:val="微软雅黑"/>
    <w:charset w:val="86"/>
    <w:family w:val="modern"/>
    <w:pitch w:val="fixed"/>
    <w:sig w:usb0="00000000"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928D" w14:textId="77777777" w:rsidR="00660B64" w:rsidRDefault="00660B64">
    <w:pPr>
      <w:spacing w:after="0"/>
      <w:ind w:left="197"/>
      <w:jc w:val="center"/>
    </w:pP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2794" w14:textId="77777777" w:rsidR="00660B64" w:rsidRDefault="00660B64">
    <w:pPr>
      <w:spacing w:after="0"/>
      <w:ind w:left="197"/>
      <w:jc w:val="center"/>
    </w:pPr>
    <w:r>
      <w:fldChar w:fldCharType="begin"/>
    </w:r>
    <w:r>
      <w:instrText xml:space="preserve"> PAGE   \* MERGEFORMAT </w:instrText>
    </w:r>
    <w:r>
      <w:fldChar w:fldCharType="separate"/>
    </w:r>
    <w:r w:rsidR="003C143E" w:rsidRPr="003C143E">
      <w:rPr>
        <w:noProof/>
        <w:sz w:val="18"/>
      </w:rPr>
      <w:t>4</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5152" w14:textId="77777777" w:rsidR="006C6203" w:rsidRDefault="006C6203">
      <w:pPr>
        <w:spacing w:after="0" w:line="240" w:lineRule="auto"/>
      </w:pPr>
      <w:r>
        <w:separator/>
      </w:r>
    </w:p>
  </w:footnote>
  <w:footnote w:type="continuationSeparator" w:id="0">
    <w:p w14:paraId="35DBF57D" w14:textId="77777777" w:rsidR="006C6203" w:rsidRDefault="006C6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31"/>
    <w:multiLevelType w:val="hybridMultilevel"/>
    <w:tmpl w:val="A00A1BC2"/>
    <w:lvl w:ilvl="0" w:tplc="3E269FB4">
      <w:start w:val="1"/>
      <w:numFmt w:val="decimal"/>
      <w:lvlText w:val="（%1）"/>
      <w:lvlJc w:val="left"/>
      <w:pPr>
        <w:ind w:left="18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35E85666">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F7F4E556">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C96E0500">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47DAEF90">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3120F9B2">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CB12E49A">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9CBEC07C">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D742C208">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63115DB5"/>
    <w:multiLevelType w:val="hybridMultilevel"/>
    <w:tmpl w:val="491E8F7A"/>
    <w:lvl w:ilvl="0" w:tplc="E220A8B4">
      <w:start w:val="1"/>
      <w:numFmt w:val="decimal"/>
      <w:lvlText w:val="（%1）"/>
      <w:lvlJc w:val="left"/>
      <w:pPr>
        <w:ind w:left="18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9614285E">
      <w:start w:val="1"/>
      <w:numFmt w:val="lowerLetter"/>
      <w:lvlText w:val="%2"/>
      <w:lvlJc w:val="left"/>
      <w:pPr>
        <w:ind w:left="20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15E2EF28">
      <w:start w:val="1"/>
      <w:numFmt w:val="lowerRoman"/>
      <w:lvlText w:val="%3"/>
      <w:lvlJc w:val="left"/>
      <w:pPr>
        <w:ind w:left="28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7898BCB4">
      <w:start w:val="1"/>
      <w:numFmt w:val="decimal"/>
      <w:lvlText w:val="%4"/>
      <w:lvlJc w:val="left"/>
      <w:pPr>
        <w:ind w:left="35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F33AAED0">
      <w:start w:val="1"/>
      <w:numFmt w:val="lowerLetter"/>
      <w:lvlText w:val="%5"/>
      <w:lvlJc w:val="left"/>
      <w:pPr>
        <w:ind w:left="42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F6C46536">
      <w:start w:val="1"/>
      <w:numFmt w:val="lowerRoman"/>
      <w:lvlText w:val="%6"/>
      <w:lvlJc w:val="left"/>
      <w:pPr>
        <w:ind w:left="49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5F56D9EA">
      <w:start w:val="1"/>
      <w:numFmt w:val="decimal"/>
      <w:lvlText w:val="%7"/>
      <w:lvlJc w:val="left"/>
      <w:pPr>
        <w:ind w:left="56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83303FBE">
      <w:start w:val="1"/>
      <w:numFmt w:val="lowerLetter"/>
      <w:lvlText w:val="%8"/>
      <w:lvlJc w:val="left"/>
      <w:pPr>
        <w:ind w:left="64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C13CA8D2">
      <w:start w:val="1"/>
      <w:numFmt w:val="lowerRoman"/>
      <w:lvlText w:val="%9"/>
      <w:lvlJc w:val="left"/>
      <w:pPr>
        <w:ind w:left="71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6C111665"/>
    <w:multiLevelType w:val="hybridMultilevel"/>
    <w:tmpl w:val="9306DDE0"/>
    <w:lvl w:ilvl="0" w:tplc="58B2FEEE">
      <w:start w:val="1"/>
      <w:numFmt w:val="decimal"/>
      <w:lvlText w:val="（%1）"/>
      <w:lvlJc w:val="left"/>
      <w:pPr>
        <w:ind w:left="34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BC1050D0">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CF81DB6">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1D6AD024">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7A78C124">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3CD4E7C4">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96C49DC">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946FF68">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06008794">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05"/>
    <w:rsid w:val="00085A4D"/>
    <w:rsid w:val="00295B81"/>
    <w:rsid w:val="003C143E"/>
    <w:rsid w:val="003C757E"/>
    <w:rsid w:val="005517F2"/>
    <w:rsid w:val="00660B64"/>
    <w:rsid w:val="00670864"/>
    <w:rsid w:val="006C6203"/>
    <w:rsid w:val="007378FF"/>
    <w:rsid w:val="00A31C5D"/>
    <w:rsid w:val="00AA3AF8"/>
    <w:rsid w:val="00EA0ED7"/>
    <w:rsid w:val="00FF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Char"/>
    <w:uiPriority w:val="9"/>
    <w:qFormat/>
    <w:pPr>
      <w:keepNext/>
      <w:keepLines/>
      <w:spacing w:after="252" w:line="265" w:lineRule="auto"/>
      <w:ind w:left="922" w:hanging="10"/>
      <w:outlineLvl w:val="0"/>
    </w:pPr>
    <w:rPr>
      <w:rFonts w:ascii="黑体" w:eastAsia="黑体" w:hAnsi="黑体" w:cs="黑体"/>
      <w:color w:val="000000"/>
      <w:sz w:val="36"/>
    </w:rPr>
  </w:style>
  <w:style w:type="paragraph" w:styleId="2">
    <w:name w:val="heading 2"/>
    <w:next w:val="a"/>
    <w:link w:val="2Char"/>
    <w:uiPriority w:val="9"/>
    <w:unhideWhenUsed/>
    <w:qFormat/>
    <w:pPr>
      <w:keepNext/>
      <w:keepLines/>
      <w:spacing w:after="436" w:line="259" w:lineRule="auto"/>
      <w:ind w:left="10" w:hanging="10"/>
      <w:outlineLvl w:val="1"/>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黑体" w:eastAsia="黑体" w:hAnsi="黑体" w:cs="黑体"/>
      <w:color w:val="000000"/>
      <w:sz w:val="36"/>
    </w:rPr>
  </w:style>
  <w:style w:type="character" w:customStyle="1" w:styleId="2Char">
    <w:name w:val="标题 2 Char"/>
    <w:link w:val="2"/>
    <w:rPr>
      <w:rFonts w:ascii="宋体" w:eastAsia="宋体" w:hAnsi="宋体" w:cs="宋体"/>
      <w:color w:val="000000"/>
      <w:sz w:val="32"/>
    </w:rPr>
  </w:style>
  <w:style w:type="paragraph" w:styleId="a3">
    <w:name w:val="header"/>
    <w:basedOn w:val="a"/>
    <w:link w:val="Char"/>
    <w:uiPriority w:val="99"/>
    <w:unhideWhenUsed/>
    <w:rsid w:val="005517F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517F2"/>
    <w:rPr>
      <w:rFonts w:ascii="Calibri" w:eastAsia="Calibri" w:hAnsi="Calibri" w:cs="Calibri"/>
      <w:color w:val="000000"/>
      <w:sz w:val="18"/>
      <w:szCs w:val="18"/>
    </w:rPr>
  </w:style>
  <w:style w:type="paragraph" w:styleId="a4">
    <w:name w:val="Normal (Web)"/>
    <w:basedOn w:val="a"/>
    <w:uiPriority w:val="99"/>
    <w:semiHidden/>
    <w:unhideWhenUsed/>
    <w:rsid w:val="007378FF"/>
    <w:pPr>
      <w:spacing w:before="100" w:beforeAutospacing="1" w:after="100" w:afterAutospacing="1" w:line="240" w:lineRule="auto"/>
    </w:pPr>
    <w:rPr>
      <w:rFonts w:ascii="宋体" w:eastAsia="宋体" w:hAnsi="宋体" w:cs="宋体"/>
      <w:color w:val="auto"/>
      <w:kern w:val="0"/>
      <w:sz w:val="24"/>
      <w:szCs w:val="24"/>
    </w:rPr>
  </w:style>
  <w:style w:type="character" w:styleId="a5">
    <w:name w:val="Strong"/>
    <w:basedOn w:val="a0"/>
    <w:uiPriority w:val="22"/>
    <w:qFormat/>
    <w:rsid w:val="007378FF"/>
    <w:rPr>
      <w:b/>
      <w:bCs/>
    </w:rPr>
  </w:style>
  <w:style w:type="table" w:customStyle="1" w:styleId="TableGrid">
    <w:name w:val="TableGrid"/>
    <w:rsid w:val="00AA3AF8"/>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Char"/>
    <w:uiPriority w:val="9"/>
    <w:qFormat/>
    <w:pPr>
      <w:keepNext/>
      <w:keepLines/>
      <w:spacing w:after="252" w:line="265" w:lineRule="auto"/>
      <w:ind w:left="922" w:hanging="10"/>
      <w:outlineLvl w:val="0"/>
    </w:pPr>
    <w:rPr>
      <w:rFonts w:ascii="黑体" w:eastAsia="黑体" w:hAnsi="黑体" w:cs="黑体"/>
      <w:color w:val="000000"/>
      <w:sz w:val="36"/>
    </w:rPr>
  </w:style>
  <w:style w:type="paragraph" w:styleId="2">
    <w:name w:val="heading 2"/>
    <w:next w:val="a"/>
    <w:link w:val="2Char"/>
    <w:uiPriority w:val="9"/>
    <w:unhideWhenUsed/>
    <w:qFormat/>
    <w:pPr>
      <w:keepNext/>
      <w:keepLines/>
      <w:spacing w:after="436" w:line="259" w:lineRule="auto"/>
      <w:ind w:left="10" w:hanging="10"/>
      <w:outlineLvl w:val="1"/>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黑体" w:eastAsia="黑体" w:hAnsi="黑体" w:cs="黑体"/>
      <w:color w:val="000000"/>
      <w:sz w:val="36"/>
    </w:rPr>
  </w:style>
  <w:style w:type="character" w:customStyle="1" w:styleId="2Char">
    <w:name w:val="标题 2 Char"/>
    <w:link w:val="2"/>
    <w:rPr>
      <w:rFonts w:ascii="宋体" w:eastAsia="宋体" w:hAnsi="宋体" w:cs="宋体"/>
      <w:color w:val="000000"/>
      <w:sz w:val="32"/>
    </w:rPr>
  </w:style>
  <w:style w:type="paragraph" w:styleId="a3">
    <w:name w:val="header"/>
    <w:basedOn w:val="a"/>
    <w:link w:val="Char"/>
    <w:uiPriority w:val="99"/>
    <w:unhideWhenUsed/>
    <w:rsid w:val="005517F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517F2"/>
    <w:rPr>
      <w:rFonts w:ascii="Calibri" w:eastAsia="Calibri" w:hAnsi="Calibri" w:cs="Calibri"/>
      <w:color w:val="000000"/>
      <w:sz w:val="18"/>
      <w:szCs w:val="18"/>
    </w:rPr>
  </w:style>
  <w:style w:type="paragraph" w:styleId="a4">
    <w:name w:val="Normal (Web)"/>
    <w:basedOn w:val="a"/>
    <w:uiPriority w:val="99"/>
    <w:semiHidden/>
    <w:unhideWhenUsed/>
    <w:rsid w:val="007378FF"/>
    <w:pPr>
      <w:spacing w:before="100" w:beforeAutospacing="1" w:after="100" w:afterAutospacing="1" w:line="240" w:lineRule="auto"/>
    </w:pPr>
    <w:rPr>
      <w:rFonts w:ascii="宋体" w:eastAsia="宋体" w:hAnsi="宋体" w:cs="宋体"/>
      <w:color w:val="auto"/>
      <w:kern w:val="0"/>
      <w:sz w:val="24"/>
      <w:szCs w:val="24"/>
    </w:rPr>
  </w:style>
  <w:style w:type="character" w:styleId="a5">
    <w:name w:val="Strong"/>
    <w:basedOn w:val="a0"/>
    <w:uiPriority w:val="22"/>
    <w:qFormat/>
    <w:rsid w:val="007378FF"/>
    <w:rPr>
      <w:b/>
      <w:bCs/>
    </w:rPr>
  </w:style>
  <w:style w:type="table" w:customStyle="1" w:styleId="TableGrid">
    <w:name w:val="TableGrid"/>
    <w:rsid w:val="00AA3AF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37</Pages>
  <Words>2539</Words>
  <Characters>14477</Characters>
  <Application>Microsoft Office Word</Application>
  <DocSecurity>0</DocSecurity>
  <Lines>120</Lines>
  <Paragraphs>33</Paragraphs>
  <ScaleCrop>false</ScaleCrop>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风轻无痕</cp:lastModifiedBy>
  <cp:revision>6</cp:revision>
  <dcterms:created xsi:type="dcterms:W3CDTF">2021-08-11T03:48:00Z</dcterms:created>
  <dcterms:modified xsi:type="dcterms:W3CDTF">2021-08-11T07:26:00Z</dcterms:modified>
</cp:coreProperties>
</file>